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3" w:rsidRPr="00931513" w:rsidRDefault="00514ADD" w:rsidP="00034E0A">
      <w:pPr>
        <w:shd w:val="clear" w:color="auto" w:fill="E5B8B7" w:themeFill="accent2" w:themeFillTint="66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1815465</wp:posOffset>
            </wp:positionH>
            <wp:positionV relativeFrom="margin">
              <wp:posOffset>-161925</wp:posOffset>
            </wp:positionV>
            <wp:extent cx="2023745" cy="1475740"/>
            <wp:effectExtent l="19050" t="0" r="0" b="0"/>
            <wp:wrapSquare wrapText="bothSides"/>
            <wp:docPr id="4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513" w:rsidRPr="00931513">
        <w:rPr>
          <w:rFonts w:ascii="Times New Roman" w:hAnsi="Times New Roman"/>
          <w:b/>
          <w:sz w:val="24"/>
          <w:szCs w:val="24"/>
        </w:rPr>
        <w:t>Ардатовский аграрный техникум сегодня</w:t>
      </w:r>
    </w:p>
    <w:p w:rsidR="003B6B50" w:rsidRPr="00931513" w:rsidRDefault="003B6B50" w:rsidP="00034E0A">
      <w:pPr>
        <w:shd w:val="clear" w:color="auto" w:fill="E5B8B7" w:themeFill="accent2" w:themeFillTint="66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31513">
        <w:rPr>
          <w:rFonts w:ascii="Times New Roman" w:hAnsi="Times New Roman"/>
          <w:sz w:val="24"/>
          <w:szCs w:val="24"/>
        </w:rPr>
        <w:t xml:space="preserve">В 2017 году исполнится 100 лет с момента основания Ардатовского аграрного техникума. Это старейшее заведение республики. За это время было много пережито, сделано, достигнуто… </w:t>
      </w:r>
    </w:p>
    <w:p w:rsidR="003B6B50" w:rsidRPr="00931513" w:rsidRDefault="00514ADD" w:rsidP="00034E0A">
      <w:pPr>
        <w:shd w:val="clear" w:color="auto" w:fill="E5B8B7" w:themeFill="accent2" w:themeFillTint="66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4839970</wp:posOffset>
            </wp:positionH>
            <wp:positionV relativeFrom="margin">
              <wp:posOffset>1600200</wp:posOffset>
            </wp:positionV>
            <wp:extent cx="1704340" cy="1800860"/>
            <wp:effectExtent l="19050" t="0" r="0" b="0"/>
            <wp:wrapSquare wrapText="bothSides"/>
            <wp:docPr id="4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B50" w:rsidRPr="00931513">
        <w:rPr>
          <w:rFonts w:ascii="Times New Roman" w:hAnsi="Times New Roman"/>
          <w:sz w:val="24"/>
          <w:szCs w:val="24"/>
        </w:rPr>
        <w:t>Сегодня техникумы есть почти в каждом районе. Тем не менее, авторитет техникума очень высок, и сюда приезжают учиться ребята не только из сёл Ардатовского района, но и из соседних регионов.</w:t>
      </w:r>
    </w:p>
    <w:p w:rsidR="003B6B50" w:rsidRPr="00931513" w:rsidRDefault="003B6B50" w:rsidP="00034E0A">
      <w:pPr>
        <w:shd w:val="clear" w:color="auto" w:fill="E5B8B7" w:themeFill="accent2" w:themeFillTint="66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31513">
        <w:rPr>
          <w:rFonts w:ascii="Times New Roman" w:hAnsi="Times New Roman"/>
          <w:sz w:val="24"/>
          <w:szCs w:val="24"/>
        </w:rPr>
        <w:t>Училище окончил и генерал-майор, почетный гражданин города Ардатова Ю.П.Сапунов, благодарный ученик каждый свой приезд встречается с педагогами и учащимися, дарит подарки.</w:t>
      </w:r>
    </w:p>
    <w:p w:rsidR="003B6B50" w:rsidRPr="00931513" w:rsidRDefault="00514ADD" w:rsidP="00034E0A">
      <w:pPr>
        <w:shd w:val="clear" w:color="auto" w:fill="E5B8B7" w:themeFill="accent2" w:themeFillTint="66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-170180</wp:posOffset>
            </wp:positionH>
            <wp:positionV relativeFrom="margin">
              <wp:posOffset>3635375</wp:posOffset>
            </wp:positionV>
            <wp:extent cx="1437640" cy="2041525"/>
            <wp:effectExtent l="19050" t="0" r="0" b="0"/>
            <wp:wrapSquare wrapText="bothSides"/>
            <wp:docPr id="4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04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B50" w:rsidRPr="00931513">
        <w:rPr>
          <w:rFonts w:ascii="Times New Roman" w:hAnsi="Times New Roman"/>
          <w:sz w:val="24"/>
          <w:szCs w:val="24"/>
        </w:rPr>
        <w:t>Юрий Павлович Сапунов, в 2004-2006 г.г. руководитель Управления по борьбе с международным терроризмом ФСБ России, генерал-майор.</w:t>
      </w:r>
    </w:p>
    <w:p w:rsidR="00B94945" w:rsidRPr="00931513" w:rsidRDefault="00514ADD" w:rsidP="00034E0A">
      <w:pPr>
        <w:shd w:val="clear" w:color="auto" w:fill="E5B8B7" w:themeFill="accent2" w:themeFillTint="66"/>
        <w:tabs>
          <w:tab w:val="left" w:pos="2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844550</wp:posOffset>
            </wp:positionV>
            <wp:extent cx="2037715" cy="1525905"/>
            <wp:effectExtent l="19050" t="0" r="635" b="0"/>
            <wp:wrapSquare wrapText="bothSides"/>
            <wp:docPr id="4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B50" w:rsidRPr="00931513">
        <w:rPr>
          <w:rFonts w:ascii="Times New Roman" w:hAnsi="Times New Roman"/>
          <w:sz w:val="24"/>
          <w:szCs w:val="24"/>
        </w:rPr>
        <w:t xml:space="preserve"> </w:t>
      </w:r>
      <w:r w:rsidR="007D5799">
        <w:rPr>
          <w:rFonts w:ascii="Times New Roman" w:hAnsi="Times New Roman"/>
          <w:sz w:val="24"/>
          <w:szCs w:val="24"/>
        </w:rPr>
        <w:tab/>
      </w:r>
      <w:r w:rsidR="00B94945" w:rsidRPr="00931513">
        <w:rPr>
          <w:rFonts w:ascii="Times New Roman" w:hAnsi="Times New Roman"/>
          <w:sz w:val="24"/>
          <w:szCs w:val="24"/>
        </w:rPr>
        <w:t>На летний период создаются сельскохозяйственные студенческие отряды, обучающие имеют возможность в не только закрепить знания практическим путем, но и заработать деньги. Так что в период острой безработицы наши студенты чувствуют себя уверенными в завтрашнем дне!</w:t>
      </w:r>
    </w:p>
    <w:p w:rsidR="003B6B50" w:rsidRPr="00931513" w:rsidRDefault="003B6B50" w:rsidP="00034E0A">
      <w:pPr>
        <w:shd w:val="clear" w:color="auto" w:fill="E5B8B7" w:themeFill="accent2" w:themeFillTint="6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513">
        <w:rPr>
          <w:rFonts w:ascii="Times New Roman" w:hAnsi="Times New Roman"/>
          <w:sz w:val="24"/>
          <w:szCs w:val="24"/>
        </w:rPr>
        <w:t xml:space="preserve">В техникуме работают спортивные секции, кружки технического творчества, художественная самодеятельность. Мы гордимся своими учащимися, спортсменами, призерами олимпиад, дипломантами конкурсов. Успехов и побед добиваются наши спортсмены в таких видах спорта как мини-футбол, волейбол, гири, армрестлинг. </w:t>
      </w:r>
    </w:p>
    <w:p w:rsidR="00DE6A4A" w:rsidRDefault="00514ADD" w:rsidP="00034E0A">
      <w:pPr>
        <w:shd w:val="clear" w:color="auto" w:fill="E5B8B7" w:themeFill="accent2" w:themeFillTint="6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32385</wp:posOffset>
            </wp:positionV>
            <wp:extent cx="2105025" cy="1424940"/>
            <wp:effectExtent l="19050" t="0" r="9525" b="0"/>
            <wp:wrapSquare wrapText="bothSides"/>
            <wp:docPr id="4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B50" w:rsidRPr="00931513">
        <w:rPr>
          <w:rFonts w:ascii="Times New Roman" w:hAnsi="Times New Roman"/>
          <w:sz w:val="24"/>
          <w:szCs w:val="24"/>
        </w:rPr>
        <w:t xml:space="preserve"> Художественная самодеятельность учащихся - одна из лучших в республике. Учащиеся принимают участие в зональных и республиканских конкурсах и год от года выступают всё успешнее и успешнее</w:t>
      </w:r>
    </w:p>
    <w:p w:rsidR="003B6B50" w:rsidRPr="00931513" w:rsidRDefault="003B6B50" w:rsidP="00034E0A">
      <w:pPr>
        <w:shd w:val="clear" w:color="auto" w:fill="E5B8B7" w:themeFill="accent2" w:themeFillTint="66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513">
        <w:rPr>
          <w:rFonts w:ascii="Times New Roman" w:hAnsi="Times New Roman"/>
          <w:sz w:val="24"/>
          <w:szCs w:val="24"/>
        </w:rPr>
        <w:t>.Сегодня техникум – это динамическая команда единомышленников нацеленная на реализацию поставленных задач, которой с 2014 г. руководит Клемашов Максим Сергеевич.</w:t>
      </w:r>
    </w:p>
    <w:p w:rsidR="00034E0A" w:rsidRDefault="00034E0A" w:rsidP="00034E0A">
      <w:pPr>
        <w:pStyle w:val="aa"/>
        <w:shd w:val="clear" w:color="auto" w:fill="E5B8B7" w:themeFill="accent2" w:themeFillTint="66"/>
        <w:spacing w:before="150" w:beforeAutospacing="0" w:after="150" w:afterAutospacing="0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Директор – Клемашов Максим Сергеевич</w:t>
      </w:r>
    </w:p>
    <w:p w:rsidR="00034E0A" w:rsidRDefault="00034E0A" w:rsidP="00034E0A">
      <w:pPr>
        <w:pStyle w:val="aa"/>
        <w:shd w:val="clear" w:color="auto" w:fill="E5B8B7" w:themeFill="accent2" w:themeFillTint="66"/>
        <w:spacing w:before="150" w:beforeAutospacing="0" w:after="150" w:afterAutospacing="0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Завуч по учебной работе – Горохова Галина Михайловна</w:t>
      </w:r>
    </w:p>
    <w:p w:rsidR="00034E0A" w:rsidRDefault="00034E0A" w:rsidP="00034E0A">
      <w:pPr>
        <w:pStyle w:val="aa"/>
        <w:shd w:val="clear" w:color="auto" w:fill="E5B8B7" w:themeFill="accent2" w:themeFillTint="66"/>
        <w:spacing w:before="150" w:beforeAutospacing="0" w:after="150" w:afterAutospacing="0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Завуч по воспитательной работе – Лукина Елена Борисовна</w:t>
      </w:r>
    </w:p>
    <w:p w:rsidR="00034E0A" w:rsidRDefault="00034E0A" w:rsidP="00034E0A">
      <w:pPr>
        <w:pStyle w:val="aa"/>
        <w:shd w:val="clear" w:color="auto" w:fill="E5B8B7" w:themeFill="accent2" w:themeFillTint="66"/>
        <w:spacing w:before="150" w:beforeAutospacing="0" w:after="150" w:afterAutospacing="0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Телефон 8 (83431) 33-480</w:t>
      </w:r>
    </w:p>
    <w:p w:rsidR="00034E0A" w:rsidRDefault="00034E0A" w:rsidP="00034E0A">
      <w:pPr>
        <w:pStyle w:val="aa"/>
        <w:shd w:val="clear" w:color="auto" w:fill="E5B8B7" w:themeFill="accent2" w:themeFillTint="66"/>
        <w:spacing w:before="150" w:beforeAutospacing="0" w:after="150" w:afterAutospacing="0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Адрес эл. почты: </w:t>
      </w:r>
      <w:hyperlink r:id="rId12" w:history="1">
        <w:r>
          <w:rPr>
            <w:rStyle w:val="ab"/>
            <w:color w:val="B9221E"/>
            <w:sz w:val="21"/>
            <w:szCs w:val="21"/>
          </w:rPr>
          <w:t>agrotehnikumard8@mail.ru</w:t>
        </w:r>
      </w:hyperlink>
    </w:p>
    <w:p w:rsidR="00034E0A" w:rsidRDefault="00034E0A" w:rsidP="00034E0A">
      <w:pPr>
        <w:pStyle w:val="aa"/>
        <w:shd w:val="clear" w:color="auto" w:fill="E5B8B7" w:themeFill="accent2" w:themeFillTint="66"/>
        <w:spacing w:before="150" w:beforeAutospacing="0" w:after="150" w:afterAutospacing="0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Адрес: 431860 РМ г. Ардатов, ул. Полевая, д. </w:t>
      </w:r>
    </w:p>
    <w:p w:rsidR="003B6B50" w:rsidRPr="00931513" w:rsidRDefault="003B6B50" w:rsidP="005666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6B50" w:rsidRPr="00566661" w:rsidRDefault="003B6B50" w:rsidP="0056666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B6B50" w:rsidRPr="00566661" w:rsidSect="00034E0A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E1" w:rsidRDefault="00A51BE1" w:rsidP="00B9377E">
      <w:pPr>
        <w:spacing w:after="0" w:line="240" w:lineRule="auto"/>
      </w:pPr>
      <w:r>
        <w:separator/>
      </w:r>
    </w:p>
  </w:endnote>
  <w:endnote w:type="continuationSeparator" w:id="0">
    <w:p w:rsidR="00A51BE1" w:rsidRDefault="00A51BE1" w:rsidP="00B9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E1" w:rsidRDefault="00A51BE1" w:rsidP="00B9377E">
      <w:pPr>
        <w:spacing w:after="0" w:line="240" w:lineRule="auto"/>
      </w:pPr>
      <w:r>
        <w:separator/>
      </w:r>
    </w:p>
  </w:footnote>
  <w:footnote w:type="continuationSeparator" w:id="0">
    <w:p w:rsidR="00A51BE1" w:rsidRDefault="00A51BE1" w:rsidP="00B9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36E9"/>
    <w:multiLevelType w:val="hybridMultilevel"/>
    <w:tmpl w:val="0F82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16"/>
    <w:rsid w:val="0002173F"/>
    <w:rsid w:val="00034E0A"/>
    <w:rsid w:val="00053411"/>
    <w:rsid w:val="000D39D1"/>
    <w:rsid w:val="000E35AA"/>
    <w:rsid w:val="00113551"/>
    <w:rsid w:val="00117A55"/>
    <w:rsid w:val="001469DB"/>
    <w:rsid w:val="001E57F8"/>
    <w:rsid w:val="00201F0E"/>
    <w:rsid w:val="00212A96"/>
    <w:rsid w:val="002A2811"/>
    <w:rsid w:val="002B329D"/>
    <w:rsid w:val="00307511"/>
    <w:rsid w:val="003563CB"/>
    <w:rsid w:val="003B5284"/>
    <w:rsid w:val="003B6B50"/>
    <w:rsid w:val="003E435B"/>
    <w:rsid w:val="00415C20"/>
    <w:rsid w:val="00437A70"/>
    <w:rsid w:val="0045412E"/>
    <w:rsid w:val="0047592D"/>
    <w:rsid w:val="00486829"/>
    <w:rsid w:val="00502A2F"/>
    <w:rsid w:val="00504D78"/>
    <w:rsid w:val="00514ADD"/>
    <w:rsid w:val="00547615"/>
    <w:rsid w:val="00566661"/>
    <w:rsid w:val="00566E91"/>
    <w:rsid w:val="00567A60"/>
    <w:rsid w:val="005B4D0C"/>
    <w:rsid w:val="005E2082"/>
    <w:rsid w:val="00617E23"/>
    <w:rsid w:val="006356E6"/>
    <w:rsid w:val="0064763E"/>
    <w:rsid w:val="00655391"/>
    <w:rsid w:val="006F56B0"/>
    <w:rsid w:val="00721081"/>
    <w:rsid w:val="00763471"/>
    <w:rsid w:val="00766577"/>
    <w:rsid w:val="007D5799"/>
    <w:rsid w:val="00844255"/>
    <w:rsid w:val="008D3E16"/>
    <w:rsid w:val="00931513"/>
    <w:rsid w:val="009C4E91"/>
    <w:rsid w:val="009D4E02"/>
    <w:rsid w:val="00A51BE1"/>
    <w:rsid w:val="00A61EA3"/>
    <w:rsid w:val="00B12E94"/>
    <w:rsid w:val="00B9377E"/>
    <w:rsid w:val="00B94945"/>
    <w:rsid w:val="00BF6462"/>
    <w:rsid w:val="00C643FC"/>
    <w:rsid w:val="00C64C61"/>
    <w:rsid w:val="00C66A7A"/>
    <w:rsid w:val="00CB1EBA"/>
    <w:rsid w:val="00CB4B12"/>
    <w:rsid w:val="00D57C89"/>
    <w:rsid w:val="00D74569"/>
    <w:rsid w:val="00D97328"/>
    <w:rsid w:val="00DA4F2D"/>
    <w:rsid w:val="00DA5A71"/>
    <w:rsid w:val="00DE504E"/>
    <w:rsid w:val="00DE6A4A"/>
    <w:rsid w:val="00FA193B"/>
    <w:rsid w:val="00FB590C"/>
    <w:rsid w:val="00F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6E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528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B9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9377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9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9377E"/>
    <w:rPr>
      <w:rFonts w:cs="Times New Roman"/>
    </w:rPr>
  </w:style>
  <w:style w:type="paragraph" w:customStyle="1" w:styleId="c3">
    <w:name w:val="c3"/>
    <w:basedOn w:val="a"/>
    <w:uiPriority w:val="99"/>
    <w:rsid w:val="00437A70"/>
    <w:pPr>
      <w:spacing w:before="90" w:after="9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37A70"/>
    <w:rPr>
      <w:rFonts w:cs="Times New Roman"/>
    </w:rPr>
  </w:style>
  <w:style w:type="character" w:customStyle="1" w:styleId="c0">
    <w:name w:val="c0"/>
    <w:basedOn w:val="a0"/>
    <w:uiPriority w:val="99"/>
    <w:rsid w:val="00437A70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034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34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5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5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5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5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5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65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65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rotehnikumard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Мордовия</vt:lpstr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Мордовия</dc:title>
  <dc:creator>10</dc:creator>
  <cp:lastModifiedBy>10</cp:lastModifiedBy>
  <cp:revision>2</cp:revision>
  <dcterms:created xsi:type="dcterms:W3CDTF">2018-09-12T08:17:00Z</dcterms:created>
  <dcterms:modified xsi:type="dcterms:W3CDTF">2018-09-12T08:17:00Z</dcterms:modified>
</cp:coreProperties>
</file>