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E" w:rsidRPr="00BE628E" w:rsidRDefault="00BE628E" w:rsidP="00BE628E">
      <w:pPr>
        <w:pBdr>
          <w:bottom w:val="single" w:sz="18" w:space="0" w:color="444444"/>
        </w:pBdr>
        <w:spacing w:after="0" w:line="240" w:lineRule="auto"/>
        <w:ind w:firstLine="0"/>
        <w:jc w:val="center"/>
        <w:outlineLvl w:val="0"/>
        <w:rPr>
          <w:rFonts w:ascii="Tahoma" w:eastAsia="Times New Roman" w:hAnsi="Tahoma" w:cs="Tahoma"/>
          <w:b/>
          <w:bCs/>
          <w:color w:val="548DD4" w:themeColor="text2" w:themeTint="99"/>
          <w:kern w:val="36"/>
          <w:sz w:val="48"/>
          <w:szCs w:val="48"/>
          <w:lang w:val="ru-RU" w:eastAsia="ru-RU" w:bidi="ar-SA"/>
        </w:rPr>
      </w:pPr>
      <w:r w:rsidRPr="00BE628E">
        <w:rPr>
          <w:rFonts w:ascii="Tahoma" w:eastAsia="Times New Roman" w:hAnsi="Tahoma" w:cs="Tahoma"/>
          <w:b/>
          <w:bCs/>
          <w:color w:val="548DD4" w:themeColor="text2" w:themeTint="99"/>
          <w:kern w:val="36"/>
          <w:sz w:val="48"/>
          <w:szCs w:val="48"/>
          <w:lang w:val="ru-RU" w:eastAsia="ru-RU" w:bidi="ar-SA"/>
        </w:rPr>
        <w:t>Технология трудоустройства</w:t>
      </w:r>
    </w:p>
    <w:p w:rsidR="00BE628E" w:rsidRPr="00BE628E" w:rsidRDefault="00BE628E" w:rsidP="00BE628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ahoma" w:eastAsia="Times New Roman" w:hAnsi="Tahoma" w:cs="Tahoma"/>
          <w:b/>
          <w:bCs/>
          <w:color w:val="548DD4" w:themeColor="text2" w:themeTint="99"/>
          <w:sz w:val="36"/>
          <w:szCs w:val="36"/>
          <w:lang w:val="ru-RU" w:eastAsia="ru-RU" w:bidi="ar-SA"/>
        </w:rPr>
      </w:pPr>
      <w:r w:rsidRPr="00BE628E">
        <w:rPr>
          <w:rFonts w:ascii="Tahoma" w:eastAsia="Times New Roman" w:hAnsi="Tahoma" w:cs="Tahoma"/>
          <w:b/>
          <w:bCs/>
          <w:color w:val="548DD4" w:themeColor="text2" w:themeTint="99"/>
          <w:sz w:val="36"/>
          <w:szCs w:val="36"/>
          <w:lang w:val="ru-RU" w:eastAsia="ru-RU" w:bidi="ar-SA"/>
        </w:rPr>
        <w:t>Что нужно знать при трудоустройстве молодому специалисту.</w:t>
      </w:r>
    </w:p>
    <w:p w:rsidR="00BE628E" w:rsidRPr="00BE628E" w:rsidRDefault="00BE628E" w:rsidP="00BE628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ahoma" w:eastAsia="Times New Roman" w:hAnsi="Tahoma" w:cs="Tahoma"/>
          <w:b/>
          <w:bCs/>
          <w:color w:val="548DD4" w:themeColor="text2" w:themeTint="99"/>
          <w:sz w:val="36"/>
          <w:szCs w:val="36"/>
          <w:lang w:val="ru-RU" w:eastAsia="ru-RU" w:bidi="ar-SA"/>
        </w:rPr>
      </w:pPr>
      <w:r w:rsidRPr="00BE628E">
        <w:rPr>
          <w:rFonts w:ascii="Tahoma" w:eastAsia="Times New Roman" w:hAnsi="Tahoma" w:cs="Tahoma"/>
          <w:b/>
          <w:bCs/>
          <w:color w:val="548DD4" w:themeColor="text2" w:themeTint="99"/>
          <w:sz w:val="36"/>
          <w:szCs w:val="36"/>
          <w:lang w:val="ru-RU" w:eastAsia="ru-RU" w:bidi="ar-SA"/>
        </w:rPr>
        <w:t>Как пройти собеседование? Как вести себя? Что говорить на собеседовании? Все эти вопросы очень волнуют претендентов на рабочее место, и знание ответов на них является одним из условий Вашего трудоустройства.</w:t>
      </w:r>
    </w:p>
    <w:p w:rsidR="00BE628E" w:rsidRPr="00BE628E" w:rsidRDefault="00BE628E" w:rsidP="00BE628E">
      <w:pPr>
        <w:shd w:val="clear" w:color="auto" w:fill="FFFFFF"/>
        <w:spacing w:before="100" w:beforeAutospacing="1" w:after="360" w:line="240" w:lineRule="auto"/>
        <w:ind w:firstLine="0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В первую очередь стоит упомянуть организационные моменты:</w:t>
      </w:r>
    </w:p>
    <w:p w:rsidR="00BE628E" w:rsidRPr="00BE628E" w:rsidRDefault="00BE628E" w:rsidP="00BE6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Определите для себя цель: заинтересовать работодателя;</w:t>
      </w:r>
    </w:p>
    <w:p w:rsidR="00BE628E" w:rsidRPr="00BE628E" w:rsidRDefault="00BE628E" w:rsidP="00BE6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Если есть возможность, узнайте, чем занимается организация, ее основные цели, направления деятельности, посмотрите, что будет интересно именно вам.</w:t>
      </w:r>
    </w:p>
    <w:p w:rsidR="00BE628E" w:rsidRPr="00BE628E" w:rsidRDefault="00BE628E" w:rsidP="00BE6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На собеседование нужно приходить вовремя, даже минут на 10 раньше, чтобы к началу встречи Вы смогли прийти в себя, настроиться навстречу;</w:t>
      </w:r>
    </w:p>
    <w:p w:rsidR="00BE628E" w:rsidRPr="00BE628E" w:rsidRDefault="00BE628E" w:rsidP="00BE6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обязательно придерживайтесь делового стиля и в одежде и в беседе. Помните, что первое впечатление самое важное;</w:t>
      </w:r>
    </w:p>
    <w:p w:rsidR="00BE628E" w:rsidRPr="00BE628E" w:rsidRDefault="00BE628E" w:rsidP="00BE6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направляясь на встречу, настраивайте себя на положительное решение.</w:t>
      </w:r>
    </w:p>
    <w:p w:rsidR="00BE628E" w:rsidRPr="00BE628E" w:rsidRDefault="00BE628E" w:rsidP="00BE628E">
      <w:pPr>
        <w:shd w:val="clear" w:color="auto" w:fill="FFFFFF"/>
        <w:spacing w:before="100" w:beforeAutospacing="1" w:after="360" w:line="240" w:lineRule="auto"/>
        <w:ind w:firstLine="0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Самым важным элементом перед проведением переговоров является подготовка.</w:t>
      </w:r>
    </w:p>
    <w:p w:rsidR="00BE628E" w:rsidRPr="00BE628E" w:rsidRDefault="00BE628E" w:rsidP="00BE6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Не забудьте качественно составить </w:t>
      </w:r>
      <w:hyperlink r:id="rId5" w:history="1">
        <w:r w:rsidRPr="00BE628E">
          <w:rPr>
            <w:rFonts w:ascii="Tahoma" w:eastAsia="Times New Roman" w:hAnsi="Tahoma" w:cs="Tahoma"/>
            <w:color w:val="000000" w:themeColor="text1"/>
            <w:sz w:val="24"/>
            <w:szCs w:val="24"/>
            <w:lang w:val="ru-RU" w:eastAsia="ru-RU" w:bidi="ar-SA"/>
          </w:rPr>
          <w:t>резюме</w:t>
        </w:r>
      </w:hyperlink>
      <w:r w:rsidRPr="00BE628E">
        <w:rPr>
          <w:rFonts w:ascii="Tahoma" w:eastAsia="Times New Roman" w:hAnsi="Tahoma" w:cs="Tahoma"/>
          <w:color w:val="000000" w:themeColor="text1"/>
          <w:sz w:val="24"/>
          <w:szCs w:val="24"/>
          <w:lang w:val="ru-RU" w:eastAsia="ru-RU" w:bidi="ar-SA"/>
        </w:rPr>
        <w:t>.</w:t>
      </w:r>
    </w:p>
    <w:p w:rsidR="00BE628E" w:rsidRPr="00BE628E" w:rsidRDefault="00BE628E" w:rsidP="00BE6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Возьмите с собой документы, подтверждающие вашу квалификацию.</w:t>
      </w:r>
    </w:p>
    <w:p w:rsidR="00BE628E" w:rsidRPr="00BE628E" w:rsidRDefault="00BE628E" w:rsidP="00BE6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Мысленно прорепетируйте разговор с работодателем. Подумайте, какие вопросы вам может задать работодатель. Подумайте, что получите Вы, придя в организацию, что получит организация, если Вы станете ее сотрудником.</w:t>
      </w:r>
    </w:p>
    <w:p w:rsidR="00BE628E" w:rsidRPr="00BE628E" w:rsidRDefault="00BE628E" w:rsidP="00BE628E">
      <w:pPr>
        <w:shd w:val="clear" w:color="auto" w:fill="FFFFFF"/>
        <w:spacing w:before="100" w:beforeAutospacing="1" w:after="360" w:line="240" w:lineRule="auto"/>
        <w:ind w:firstLine="0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Во время собеседования.</w:t>
      </w:r>
    </w:p>
    <w:p w:rsidR="00BE628E" w:rsidRPr="00BE628E" w:rsidRDefault="00BE628E" w:rsidP="00BE6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Не забудьте поздороваться.</w:t>
      </w:r>
    </w:p>
    <w:p w:rsidR="00BE628E" w:rsidRPr="00BE628E" w:rsidRDefault="00BE628E" w:rsidP="00BE6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Подождите, когда собеседник предложит Вам сесть.</w:t>
      </w:r>
    </w:p>
    <w:p w:rsidR="00BE628E" w:rsidRPr="00BE628E" w:rsidRDefault="00BE628E" w:rsidP="00BE6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lastRenderedPageBreak/>
        <w:t>Внимательно слушайте вопрос и старайтесь четко и корректно отвечать на него.</w:t>
      </w:r>
    </w:p>
    <w:p w:rsidR="00BE628E" w:rsidRPr="00BE628E" w:rsidRDefault="00BE628E" w:rsidP="00BE6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Ведите себя свободно и открыто, будьте честны. Смотрите на собеседника, важно установить с ним контакт.</w:t>
      </w:r>
    </w:p>
    <w:p w:rsidR="00BE628E" w:rsidRPr="00BE628E" w:rsidRDefault="00BE628E" w:rsidP="00BE628E">
      <w:pPr>
        <w:shd w:val="clear" w:color="auto" w:fill="FFFFFF"/>
        <w:spacing w:before="100" w:beforeAutospacing="1" w:after="360" w:line="240" w:lineRule="auto"/>
        <w:ind w:firstLine="0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О чем говорить.</w:t>
      </w:r>
    </w:p>
    <w:p w:rsidR="00BE628E" w:rsidRPr="00BE628E" w:rsidRDefault="00BE628E" w:rsidP="00BE6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Будьте готовы ответить наряд вопросов о вас, ваших достижениях, умениях, о прошлой работе или учебном заведении, где вы учились.</w:t>
      </w:r>
    </w:p>
    <w:p w:rsidR="00BE628E" w:rsidRPr="00BE628E" w:rsidRDefault="00BE628E" w:rsidP="00BE6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Также возможно вам зададут профессиональные вопросы, либо вопросы непосредственно о той организации, куда вы пришли устраиваться на работу.</w:t>
      </w:r>
    </w:p>
    <w:p w:rsidR="00BE628E" w:rsidRPr="00BE628E" w:rsidRDefault="00BE628E" w:rsidP="00BE6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Не исключены вопросы, чем вам интересна новая организация, как вы представляете работу на новом месте, какую пользу можете принести для ее развития.</w:t>
      </w:r>
    </w:p>
    <w:p w:rsidR="00BE628E" w:rsidRPr="00BE628E" w:rsidRDefault="00BE628E" w:rsidP="00BE6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Очень важный вопрос о зарплате. Когда работодатель ответит вам на него, постарайтесь эмоционально не реагировать на него, даже если зарплата вас очень устроила.</w:t>
      </w:r>
    </w:p>
    <w:p w:rsidR="00BE628E" w:rsidRPr="00BE628E" w:rsidRDefault="00BE628E" w:rsidP="00BE628E">
      <w:pPr>
        <w:shd w:val="clear" w:color="auto" w:fill="FFFFFF"/>
        <w:spacing w:before="100" w:beforeAutospacing="1" w:after="360" w:line="240" w:lineRule="auto"/>
        <w:ind w:firstLine="0"/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</w:pPr>
      <w:r w:rsidRPr="00BE628E">
        <w:rPr>
          <w:rFonts w:ascii="Tahoma" w:eastAsia="Times New Roman" w:hAnsi="Tahoma" w:cs="Tahoma"/>
          <w:color w:val="404040"/>
          <w:sz w:val="24"/>
          <w:szCs w:val="24"/>
          <w:lang w:val="ru-RU" w:eastAsia="ru-RU" w:bidi="ar-SA"/>
        </w:rPr>
        <w:t>Конечно, на собеседовании нужно себя вести активно (но в меру), доброжелательно и скромно.</w:t>
      </w:r>
    </w:p>
    <w:p w:rsidR="00A3117F" w:rsidRPr="00BE628E" w:rsidRDefault="00A3117F">
      <w:pPr>
        <w:rPr>
          <w:lang w:val="ru-RU"/>
        </w:rPr>
      </w:pPr>
    </w:p>
    <w:sectPr w:rsidR="00A3117F" w:rsidRPr="00BE628E" w:rsidSect="006E591C">
      <w:pgSz w:w="16838" w:h="11906" w:orient="landscape"/>
      <w:pgMar w:top="1134" w:right="1134" w:bottom="851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DFE"/>
    <w:multiLevelType w:val="multilevel"/>
    <w:tmpl w:val="3FC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DB3"/>
    <w:multiLevelType w:val="multilevel"/>
    <w:tmpl w:val="6E74F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81FF9"/>
    <w:multiLevelType w:val="multilevel"/>
    <w:tmpl w:val="806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05C05"/>
    <w:multiLevelType w:val="multilevel"/>
    <w:tmpl w:val="0DBC4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28E"/>
    <w:rsid w:val="00566623"/>
    <w:rsid w:val="006E591C"/>
    <w:rsid w:val="007B0D9E"/>
    <w:rsid w:val="008817D3"/>
    <w:rsid w:val="00A3117F"/>
    <w:rsid w:val="00BE628E"/>
    <w:rsid w:val="00C756B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3"/>
  </w:style>
  <w:style w:type="paragraph" w:styleId="1">
    <w:name w:val="heading 1"/>
    <w:basedOn w:val="a"/>
    <w:next w:val="a"/>
    <w:link w:val="10"/>
    <w:uiPriority w:val="9"/>
    <w:qFormat/>
    <w:rsid w:val="005666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6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6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6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6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6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6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6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66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666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6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666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66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6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66623"/>
    <w:rPr>
      <w:b/>
      <w:bCs/>
      <w:spacing w:val="0"/>
    </w:rPr>
  </w:style>
  <w:style w:type="character" w:styleId="a9">
    <w:name w:val="Emphasis"/>
    <w:uiPriority w:val="20"/>
    <w:qFormat/>
    <w:rsid w:val="005666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666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666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6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66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666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66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666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66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6623"/>
    <w:rPr>
      <w:smallCaps/>
    </w:rPr>
  </w:style>
  <w:style w:type="character" w:styleId="af1">
    <w:name w:val="Intense Reference"/>
    <w:uiPriority w:val="32"/>
    <w:qFormat/>
    <w:rsid w:val="00566623"/>
    <w:rPr>
      <w:b/>
      <w:bCs/>
      <w:smallCaps/>
      <w:color w:val="auto"/>
    </w:rPr>
  </w:style>
  <w:style w:type="character" w:styleId="af2">
    <w:name w:val="Book Title"/>
    <w:uiPriority w:val="33"/>
    <w:qFormat/>
    <w:rsid w:val="005666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62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62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E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h.ru/contents/publications.do?publicationRubrikId=63&amp;publicationSection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2018-11-29T09:12:00Z</dcterms:created>
  <dcterms:modified xsi:type="dcterms:W3CDTF">2018-11-29T09:13:00Z</dcterms:modified>
</cp:coreProperties>
</file>