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3" w:rsidRPr="00931513" w:rsidRDefault="00514ADD" w:rsidP="00034E0A">
      <w:pPr>
        <w:shd w:val="clear" w:color="auto" w:fill="E5B8B7" w:themeFill="accent2" w:themeFillTint="66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-161925</wp:posOffset>
            </wp:positionV>
            <wp:extent cx="2023745" cy="1475740"/>
            <wp:effectExtent l="19050" t="0" r="0" b="0"/>
            <wp:wrapSquare wrapText="bothSides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513" w:rsidRPr="00931513">
        <w:rPr>
          <w:rFonts w:ascii="Times New Roman" w:hAnsi="Times New Roman"/>
          <w:b/>
          <w:sz w:val="24"/>
          <w:szCs w:val="24"/>
        </w:rPr>
        <w:t>Ардатовский аграрный техникум сегодня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 xml:space="preserve">В 2017 году исполнится 100 лет с момента основания Ардатовского аграрного техникума. Это старейшее заведение республики. За это время было много пережито, сделано, достигнуто… </w:t>
      </w:r>
    </w:p>
    <w:p w:rsidR="003B6B50" w:rsidRPr="00931513" w:rsidRDefault="00514ADD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4839970</wp:posOffset>
            </wp:positionH>
            <wp:positionV relativeFrom="margin">
              <wp:posOffset>1600200</wp:posOffset>
            </wp:positionV>
            <wp:extent cx="1704340" cy="1800860"/>
            <wp:effectExtent l="19050" t="0" r="0" b="0"/>
            <wp:wrapSquare wrapText="bothSides"/>
            <wp:docPr id="4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>Сегодня техникумы есть почти в каждом районе. Тем не менее, авторитет техникума очень высок, и сюда приезжают учиться ребята не только из сёл Ардатовского района, но и из соседних регионов.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>Училище окончил и генерал-майор, почетный гражданин города Ардатова Ю.П.Сапунов, благодарный ученик каждый свой приезд встречается с педагогами и учащимися, дарит подарки.</w:t>
      </w:r>
    </w:p>
    <w:p w:rsidR="003B6B50" w:rsidRPr="00931513" w:rsidRDefault="00514ADD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-170180</wp:posOffset>
            </wp:positionH>
            <wp:positionV relativeFrom="margin">
              <wp:posOffset>3635375</wp:posOffset>
            </wp:positionV>
            <wp:extent cx="1437640" cy="2041525"/>
            <wp:effectExtent l="19050" t="0" r="0" b="0"/>
            <wp:wrapSquare wrapText="bothSides"/>
            <wp:docPr id="4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04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>Юрий Павлович Сапунов, в 2004-2006 г.г. руководитель Управления по борьбе с международным терроризмом ФСБ России, генерал-майор.</w:t>
      </w:r>
    </w:p>
    <w:p w:rsidR="00B94945" w:rsidRPr="00931513" w:rsidRDefault="00514ADD" w:rsidP="00034E0A">
      <w:pPr>
        <w:shd w:val="clear" w:color="auto" w:fill="E5B8B7" w:themeFill="accent2" w:themeFillTint="66"/>
        <w:tabs>
          <w:tab w:val="left" w:pos="2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844550</wp:posOffset>
            </wp:positionV>
            <wp:extent cx="2037715" cy="1525905"/>
            <wp:effectExtent l="19050" t="0" r="635" b="0"/>
            <wp:wrapSquare wrapText="bothSides"/>
            <wp:docPr id="4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 xml:space="preserve"> </w:t>
      </w:r>
      <w:r w:rsidR="007D5799">
        <w:rPr>
          <w:rFonts w:ascii="Times New Roman" w:hAnsi="Times New Roman"/>
          <w:sz w:val="24"/>
          <w:szCs w:val="24"/>
        </w:rPr>
        <w:tab/>
      </w:r>
      <w:r w:rsidR="00B94945" w:rsidRPr="00931513">
        <w:rPr>
          <w:rFonts w:ascii="Times New Roman" w:hAnsi="Times New Roman"/>
          <w:sz w:val="24"/>
          <w:szCs w:val="24"/>
        </w:rPr>
        <w:t>На летний период создаются сельскохозяйственные студенческие отряды, обучающие имеют возможность в не только закрепить знания практическим путем, но и заработать деньги. Так что в период острой безработицы наши студенты чувствуют себя уверенными в завтрашнем дне!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 xml:space="preserve">В техникуме работают спортивные секции, кружки технического творчества, художественная самодеятельность. Мы гордимся своими учащимися, спортсменами, призерами олимпиад, дипломантами конкурсов. Успехов и побед добиваются наши спортсмены в таких видах спорта как мини-футбол, волейбол, гири, армрестлинг. </w:t>
      </w:r>
    </w:p>
    <w:p w:rsidR="00DE6A4A" w:rsidRDefault="00514ADD" w:rsidP="00034E0A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32385</wp:posOffset>
            </wp:positionV>
            <wp:extent cx="2105025" cy="1424940"/>
            <wp:effectExtent l="19050" t="0" r="9525" b="0"/>
            <wp:wrapSquare wrapText="bothSides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 xml:space="preserve"> Художественная самодеятельность учащихся - одна из лучших в республике. Учащиеся принимают участие в зональных и республиканских конкурсах и год от года выступают всё успешнее и успешнее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>Сегодня техникум – это динамическая команда единомышленников нацеленная на</w:t>
      </w:r>
      <w:r w:rsidR="004B063C">
        <w:rPr>
          <w:rFonts w:ascii="Times New Roman" w:hAnsi="Times New Roman"/>
          <w:sz w:val="24"/>
          <w:szCs w:val="24"/>
        </w:rPr>
        <w:t xml:space="preserve"> реализацию поставленных задач.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Директор – </w:t>
      </w:r>
      <w:r w:rsidR="003F3399">
        <w:rPr>
          <w:rFonts w:ascii="Tahoma" w:hAnsi="Tahoma" w:cs="Tahoma"/>
          <w:color w:val="383838"/>
          <w:sz w:val="21"/>
          <w:szCs w:val="21"/>
        </w:rPr>
        <w:t>Котов Юрий Николаевич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Завуч по учебной работе – Горохова Галина Михайловна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Завуч по воспитательной работе – Лукина Елена Борисовна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Телефон 8 (83431) 33-480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Адрес эл. почты: </w:t>
      </w:r>
      <w:hyperlink r:id="rId12" w:history="1">
        <w:r>
          <w:rPr>
            <w:rStyle w:val="ab"/>
            <w:color w:val="B9221E"/>
            <w:sz w:val="21"/>
            <w:szCs w:val="21"/>
          </w:rPr>
          <w:t>agrotehnikumard8@mail.ru</w:t>
        </w:r>
      </w:hyperlink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Адрес: 431860 РМ г. Ардатов, ул. Полевая, д. </w:t>
      </w:r>
    </w:p>
    <w:p w:rsidR="003B6B50" w:rsidRPr="00931513" w:rsidRDefault="003B6B50" w:rsidP="005666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6B50" w:rsidRPr="00566661" w:rsidRDefault="003B6B50" w:rsidP="005666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B6B50" w:rsidRPr="00566661" w:rsidSect="00034E0A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E0" w:rsidRDefault="00D33FE0" w:rsidP="00B9377E">
      <w:pPr>
        <w:spacing w:after="0" w:line="240" w:lineRule="auto"/>
      </w:pPr>
      <w:r>
        <w:separator/>
      </w:r>
    </w:p>
  </w:endnote>
  <w:endnote w:type="continuationSeparator" w:id="0">
    <w:p w:rsidR="00D33FE0" w:rsidRDefault="00D33FE0" w:rsidP="00B9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E0" w:rsidRDefault="00D33FE0" w:rsidP="00B9377E">
      <w:pPr>
        <w:spacing w:after="0" w:line="240" w:lineRule="auto"/>
      </w:pPr>
      <w:r>
        <w:separator/>
      </w:r>
    </w:p>
  </w:footnote>
  <w:footnote w:type="continuationSeparator" w:id="0">
    <w:p w:rsidR="00D33FE0" w:rsidRDefault="00D33FE0" w:rsidP="00B9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6E9"/>
    <w:multiLevelType w:val="hybridMultilevel"/>
    <w:tmpl w:val="0F8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16"/>
    <w:rsid w:val="0002173F"/>
    <w:rsid w:val="00034E0A"/>
    <w:rsid w:val="00053411"/>
    <w:rsid w:val="000D39D1"/>
    <w:rsid w:val="000E35AA"/>
    <w:rsid w:val="00113551"/>
    <w:rsid w:val="00117A55"/>
    <w:rsid w:val="001469DB"/>
    <w:rsid w:val="0019278C"/>
    <w:rsid w:val="001E57F8"/>
    <w:rsid w:val="00201F0E"/>
    <w:rsid w:val="00212A96"/>
    <w:rsid w:val="002A2811"/>
    <w:rsid w:val="002B329D"/>
    <w:rsid w:val="00307511"/>
    <w:rsid w:val="003563CB"/>
    <w:rsid w:val="003B5284"/>
    <w:rsid w:val="003B6B50"/>
    <w:rsid w:val="003E435B"/>
    <w:rsid w:val="003F3399"/>
    <w:rsid w:val="00415C20"/>
    <w:rsid w:val="00437A70"/>
    <w:rsid w:val="0045412E"/>
    <w:rsid w:val="0047592D"/>
    <w:rsid w:val="00486829"/>
    <w:rsid w:val="004B063C"/>
    <w:rsid w:val="00502A2F"/>
    <w:rsid w:val="00504D78"/>
    <w:rsid w:val="00514ADD"/>
    <w:rsid w:val="00547615"/>
    <w:rsid w:val="00566661"/>
    <w:rsid w:val="00566E91"/>
    <w:rsid w:val="00567A60"/>
    <w:rsid w:val="005B4D0C"/>
    <w:rsid w:val="005D5B12"/>
    <w:rsid w:val="005E2082"/>
    <w:rsid w:val="00617E23"/>
    <w:rsid w:val="006356E6"/>
    <w:rsid w:val="0064763E"/>
    <w:rsid w:val="00655391"/>
    <w:rsid w:val="006F56B0"/>
    <w:rsid w:val="00721081"/>
    <w:rsid w:val="00763471"/>
    <w:rsid w:val="00766577"/>
    <w:rsid w:val="007D5799"/>
    <w:rsid w:val="00844255"/>
    <w:rsid w:val="008D3E16"/>
    <w:rsid w:val="00931513"/>
    <w:rsid w:val="009C4E91"/>
    <w:rsid w:val="009D4E02"/>
    <w:rsid w:val="00A51BE1"/>
    <w:rsid w:val="00A61EA3"/>
    <w:rsid w:val="00A66427"/>
    <w:rsid w:val="00B12E94"/>
    <w:rsid w:val="00B9377E"/>
    <w:rsid w:val="00B94945"/>
    <w:rsid w:val="00BF53E8"/>
    <w:rsid w:val="00BF6462"/>
    <w:rsid w:val="00C643FC"/>
    <w:rsid w:val="00C64C61"/>
    <w:rsid w:val="00C66A7A"/>
    <w:rsid w:val="00CB1EBA"/>
    <w:rsid w:val="00CB4B12"/>
    <w:rsid w:val="00D33FE0"/>
    <w:rsid w:val="00D57C89"/>
    <w:rsid w:val="00D74569"/>
    <w:rsid w:val="00D97328"/>
    <w:rsid w:val="00DA4F2D"/>
    <w:rsid w:val="00DA5A71"/>
    <w:rsid w:val="00DE504E"/>
    <w:rsid w:val="00DE6A4A"/>
    <w:rsid w:val="00FA193B"/>
    <w:rsid w:val="00FB590C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E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52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9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9377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9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9377E"/>
    <w:rPr>
      <w:rFonts w:cs="Times New Roman"/>
    </w:rPr>
  </w:style>
  <w:style w:type="paragraph" w:customStyle="1" w:styleId="c3">
    <w:name w:val="c3"/>
    <w:basedOn w:val="a"/>
    <w:uiPriority w:val="99"/>
    <w:rsid w:val="00437A70"/>
    <w:pPr>
      <w:spacing w:before="90" w:after="9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37A70"/>
    <w:rPr>
      <w:rFonts w:cs="Times New Roman"/>
    </w:rPr>
  </w:style>
  <w:style w:type="character" w:customStyle="1" w:styleId="c0">
    <w:name w:val="c0"/>
    <w:basedOn w:val="a0"/>
    <w:uiPriority w:val="99"/>
    <w:rsid w:val="00437A70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034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3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5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5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6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rotehnikumard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Мордовия</vt:lpstr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Мордовия</dc:title>
  <dc:creator>10</dc:creator>
  <cp:lastModifiedBy>10</cp:lastModifiedBy>
  <cp:revision>2</cp:revision>
  <dcterms:created xsi:type="dcterms:W3CDTF">2019-09-06T08:31:00Z</dcterms:created>
  <dcterms:modified xsi:type="dcterms:W3CDTF">2019-09-06T08:31:00Z</dcterms:modified>
</cp:coreProperties>
</file>