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D9" w:rsidRPr="00B248D9" w:rsidRDefault="00B248D9" w:rsidP="00B248D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 w:val="0"/>
          <w:sz w:val="32"/>
          <w:szCs w:val="32"/>
        </w:rPr>
      </w:pPr>
      <w:r w:rsidRPr="00B248D9">
        <w:rPr>
          <w:rFonts w:ascii="Times New Roman" w:hAnsi="Times New Roman" w:cs="Times New Roman"/>
          <w:b/>
          <w:sz w:val="32"/>
          <w:szCs w:val="32"/>
        </w:rPr>
        <w:t>Обобщение педагогического опыта</w:t>
      </w:r>
      <w:r w:rsidRPr="00B248D9">
        <w:rPr>
          <w:rFonts w:ascii="Times New Roman" w:hAnsi="Times New Roman" w:cs="Times New Roman"/>
          <w:b/>
          <w:bCs w:val="0"/>
          <w:sz w:val="32"/>
          <w:szCs w:val="32"/>
        </w:rPr>
        <w:t xml:space="preserve"> работы</w:t>
      </w:r>
    </w:p>
    <w:p w:rsidR="00B248D9" w:rsidRDefault="00B248D9" w:rsidP="00B248D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9C3CFD">
        <w:rPr>
          <w:rFonts w:ascii="Times New Roman" w:hAnsi="Times New Roman" w:cs="Times New Roman"/>
          <w:b/>
          <w:bCs w:val="0"/>
          <w:sz w:val="28"/>
          <w:szCs w:val="28"/>
        </w:rPr>
        <w:t xml:space="preserve">преподавателя </w:t>
      </w:r>
      <w:r w:rsidRPr="00FD764D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ГБПОУ РМ «</w:t>
      </w:r>
      <w:proofErr w:type="spellStart"/>
      <w:r w:rsidRPr="00FD764D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Ардатовский</w:t>
      </w:r>
      <w:proofErr w:type="spellEnd"/>
      <w:r w:rsidRPr="00FD764D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аграрный техникум им И.А. Пожарского»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  <w:r w:rsidRPr="00FD764D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</w:p>
    <w:p w:rsidR="00B248D9" w:rsidRPr="008F4DF6" w:rsidRDefault="00B248D9" w:rsidP="00B248D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 w:val="0"/>
          <w:color w:val="auto"/>
          <w:sz w:val="32"/>
          <w:szCs w:val="32"/>
        </w:rPr>
      </w:pPr>
      <w:r w:rsidRPr="008F4DF6">
        <w:rPr>
          <w:rFonts w:ascii="Times New Roman" w:hAnsi="Times New Roman" w:cs="Times New Roman"/>
          <w:b/>
          <w:bCs w:val="0"/>
          <w:sz w:val="32"/>
          <w:szCs w:val="32"/>
        </w:rPr>
        <w:t>Ереминой Ольги Александровны</w:t>
      </w: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r w:rsidRPr="002E76ED">
        <w:rPr>
          <w:b/>
          <w:color w:val="000000"/>
          <w:sz w:val="28"/>
          <w:szCs w:val="28"/>
        </w:rPr>
        <w:t>Фор</w:t>
      </w:r>
      <w:r>
        <w:rPr>
          <w:b/>
          <w:color w:val="000000"/>
          <w:sz w:val="28"/>
          <w:szCs w:val="28"/>
        </w:rPr>
        <w:t>м</w:t>
      </w:r>
      <w:r w:rsidRPr="002E76ED">
        <w:rPr>
          <w:b/>
          <w:color w:val="000000"/>
          <w:sz w:val="28"/>
          <w:szCs w:val="28"/>
        </w:rPr>
        <w:t>ирование экологической культуры</w:t>
      </w:r>
      <w:r>
        <w:rPr>
          <w:b/>
          <w:color w:val="000000"/>
          <w:sz w:val="28"/>
          <w:szCs w:val="28"/>
        </w:rPr>
        <w:t xml:space="preserve"> студентов в</w:t>
      </w:r>
      <w:r w:rsidRPr="002E76ED">
        <w:rPr>
          <w:b/>
          <w:color w:val="000000"/>
          <w:sz w:val="28"/>
          <w:szCs w:val="28"/>
        </w:rPr>
        <w:t xml:space="preserve"> ГБПОУ РМ «</w:t>
      </w:r>
      <w:proofErr w:type="spellStart"/>
      <w:r w:rsidRPr="002E76ED">
        <w:rPr>
          <w:b/>
          <w:color w:val="000000"/>
          <w:sz w:val="28"/>
          <w:szCs w:val="28"/>
        </w:rPr>
        <w:t>Ардатовский</w:t>
      </w:r>
      <w:proofErr w:type="spellEnd"/>
      <w:r w:rsidRPr="002E76ED">
        <w:rPr>
          <w:b/>
          <w:color w:val="000000"/>
          <w:sz w:val="28"/>
          <w:szCs w:val="28"/>
        </w:rPr>
        <w:t xml:space="preserve"> аграрный техникум имени И.А.Пожарского»</w:t>
      </w:r>
    </w:p>
    <w:p w:rsidR="00B248D9" w:rsidRPr="002F09B8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86716" w:rsidRPr="00A57109" w:rsidRDefault="00486716" w:rsidP="00486716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09">
        <w:rPr>
          <w:rFonts w:ascii="Times New Roman" w:hAnsi="Times New Roman" w:cs="Times New Roman"/>
          <w:sz w:val="28"/>
          <w:szCs w:val="28"/>
        </w:rPr>
        <w:t>Современная кризисная экологическая ситуация рассматривается как результат утилитарного подхода человека (общества) к природе, господства технократического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09">
        <w:rPr>
          <w:rFonts w:ascii="Times New Roman" w:hAnsi="Times New Roman" w:cs="Times New Roman"/>
          <w:sz w:val="28"/>
          <w:szCs w:val="28"/>
        </w:rPr>
        <w:t xml:space="preserve">Преодоление кризисной ситуации предполагается осуществить через изменение психологии населения, воспитание новых ценностей по отношению к природе, рационирование и </w:t>
      </w:r>
      <w:proofErr w:type="spellStart"/>
      <w:r w:rsidRPr="00A57109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A57109">
        <w:rPr>
          <w:rFonts w:ascii="Times New Roman" w:hAnsi="Times New Roman" w:cs="Times New Roman"/>
          <w:sz w:val="28"/>
          <w:szCs w:val="28"/>
        </w:rPr>
        <w:t xml:space="preserve"> потребностей человека и человечества в целях сохранения природы для будущих поколений.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09">
        <w:rPr>
          <w:rFonts w:ascii="Times New Roman" w:hAnsi="Times New Roman" w:cs="Times New Roman"/>
          <w:sz w:val="28"/>
          <w:szCs w:val="28"/>
        </w:rPr>
        <w:t>Регулятором отношений общества и природы выступает экологическая культура человека.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09">
        <w:rPr>
          <w:rFonts w:ascii="Times New Roman" w:hAnsi="Times New Roman" w:cs="Times New Roman"/>
          <w:sz w:val="28"/>
          <w:szCs w:val="28"/>
        </w:rPr>
        <w:t>в качестве приоритетного направления в разрешении экологических проблем современности рассматривается формирование экологической культуры личности.</w:t>
      </w:r>
      <w:r w:rsidRPr="00250C2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6716" w:rsidRPr="00486716" w:rsidRDefault="00486716" w:rsidP="00486716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</w:t>
      </w:r>
      <w:r w:rsidRPr="00A57109">
        <w:rPr>
          <w:rFonts w:ascii="Times New Roman" w:hAnsi="Times New Roman" w:cs="Times New Roman"/>
          <w:sz w:val="28"/>
          <w:szCs w:val="28"/>
        </w:rPr>
        <w:t xml:space="preserve">тура современного человека </w:t>
      </w:r>
      <w:r>
        <w:rPr>
          <w:rFonts w:ascii="Times New Roman" w:hAnsi="Times New Roman" w:cs="Times New Roman"/>
          <w:sz w:val="28"/>
          <w:szCs w:val="28"/>
        </w:rPr>
        <w:t>- одно</w:t>
      </w:r>
      <w:r w:rsidRPr="00A57109">
        <w:rPr>
          <w:rFonts w:ascii="Times New Roman" w:hAnsi="Times New Roman" w:cs="Times New Roman"/>
          <w:sz w:val="28"/>
          <w:szCs w:val="28"/>
        </w:rPr>
        <w:t xml:space="preserve"> из важнейших условий реализации гуманитарной стратегии решения глобальных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проблем и устой</w:t>
      </w:r>
      <w:r w:rsidRPr="00A57109">
        <w:rPr>
          <w:rFonts w:ascii="Times New Roman" w:hAnsi="Times New Roman" w:cs="Times New Roman"/>
          <w:sz w:val="28"/>
          <w:szCs w:val="28"/>
        </w:rPr>
        <w:t>чивого развития цивилизации. Высшая цель с</w:t>
      </w:r>
      <w:r>
        <w:rPr>
          <w:rFonts w:ascii="Times New Roman" w:hAnsi="Times New Roman" w:cs="Times New Roman"/>
          <w:sz w:val="28"/>
          <w:szCs w:val="28"/>
        </w:rPr>
        <w:t>овременного образования соглас</w:t>
      </w:r>
      <w:r w:rsidRPr="00A57109">
        <w:rPr>
          <w:rFonts w:ascii="Times New Roman" w:hAnsi="Times New Roman" w:cs="Times New Roman"/>
          <w:sz w:val="28"/>
          <w:szCs w:val="28"/>
        </w:rPr>
        <w:t>но федеральным государственным образоват</w:t>
      </w:r>
      <w:r>
        <w:rPr>
          <w:rFonts w:ascii="Times New Roman" w:hAnsi="Times New Roman" w:cs="Times New Roman"/>
          <w:sz w:val="28"/>
          <w:szCs w:val="28"/>
        </w:rPr>
        <w:t>ельным стандартам второго поко</w:t>
      </w:r>
      <w:r w:rsidRPr="00A57109">
        <w:rPr>
          <w:rFonts w:ascii="Times New Roman" w:hAnsi="Times New Roman" w:cs="Times New Roman"/>
          <w:sz w:val="28"/>
          <w:szCs w:val="28"/>
        </w:rPr>
        <w:t>ления – высоконравственный, творческий, 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личную, осознающий ответствен</w:t>
      </w:r>
      <w:r w:rsidRPr="00A57109">
        <w:rPr>
          <w:rFonts w:ascii="Times New Roman" w:hAnsi="Times New Roman" w:cs="Times New Roman"/>
          <w:sz w:val="28"/>
          <w:szCs w:val="28"/>
        </w:rPr>
        <w:t>ность за настоящее и будущее своей страны.</w:t>
      </w:r>
    </w:p>
    <w:p w:rsidR="00B248D9" w:rsidRPr="002E76ED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76ED">
        <w:rPr>
          <w:color w:val="000000"/>
          <w:sz w:val="28"/>
          <w:szCs w:val="28"/>
        </w:rPr>
        <w:t>Понятие экологической культуры вытекает из двух составляющих экологического образования и экологического воспитания, как</w:t>
      </w:r>
      <w:r w:rsidRPr="002E76ED">
        <w:rPr>
          <w:rStyle w:val="apple-converted-space"/>
          <w:bCs/>
          <w:color w:val="000000"/>
          <w:sz w:val="28"/>
          <w:szCs w:val="28"/>
        </w:rPr>
        <w:t> </w:t>
      </w:r>
      <w:r w:rsidRPr="002E76ED">
        <w:rPr>
          <w:color w:val="000000"/>
          <w:sz w:val="28"/>
          <w:szCs w:val="28"/>
        </w:rPr>
        <w:t xml:space="preserve">организации </w:t>
      </w:r>
      <w:proofErr w:type="spellStart"/>
      <w:r w:rsidRPr="002E76ED">
        <w:rPr>
          <w:color w:val="000000"/>
          <w:sz w:val="28"/>
          <w:szCs w:val="28"/>
        </w:rPr>
        <w:t>экологоориентированной</w:t>
      </w:r>
      <w:proofErr w:type="spellEnd"/>
      <w:r w:rsidRPr="002E76ED">
        <w:rPr>
          <w:color w:val="000000"/>
          <w:sz w:val="28"/>
          <w:szCs w:val="28"/>
        </w:rPr>
        <w:t xml:space="preserve"> профессионально-образовательной среды, </w:t>
      </w:r>
      <w:r w:rsidRPr="002E76ED">
        <w:rPr>
          <w:color w:val="000000"/>
          <w:sz w:val="28"/>
          <w:szCs w:val="28"/>
        </w:rPr>
        <w:lastRenderedPageBreak/>
        <w:t>профессионально-личностного развития студента и применения полученных им знаний в быту.</w:t>
      </w: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6ED">
        <w:rPr>
          <w:color w:val="000000"/>
          <w:sz w:val="28"/>
          <w:szCs w:val="28"/>
        </w:rPr>
        <w:t xml:space="preserve">В настоящее время возросла роль и значимость профессионального образования как процесса обучения, воспитания и развития личности на основе образовательных программ, в том числе и экологической направленности. Профессиональное образование обеспечивает возможность вести квалифицированную профессиональную деятельность, направленную на решение комплекса проблем, связанных с обеспечением устойчивого развития общества. Профессиональное образование ставит своей целью формирование системы отношений в </w:t>
      </w:r>
      <w:proofErr w:type="spellStart"/>
      <w:r w:rsidRPr="002E76ED">
        <w:rPr>
          <w:color w:val="000000"/>
          <w:sz w:val="28"/>
          <w:szCs w:val="28"/>
        </w:rPr>
        <w:t>социоприродной</w:t>
      </w:r>
      <w:proofErr w:type="spellEnd"/>
      <w:r w:rsidRPr="002E76ED">
        <w:rPr>
          <w:color w:val="000000"/>
          <w:sz w:val="28"/>
          <w:szCs w:val="28"/>
        </w:rPr>
        <w:t xml:space="preserve"> среде и экологической </w:t>
      </w:r>
      <w:r w:rsidRPr="002E76ED">
        <w:rPr>
          <w:sz w:val="28"/>
          <w:szCs w:val="28"/>
        </w:rPr>
        <w:t>культуры человека.</w:t>
      </w:r>
    </w:p>
    <w:p w:rsidR="00B248D9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EA">
        <w:rPr>
          <w:rFonts w:ascii="Times New Roman" w:hAnsi="Times New Roman" w:cs="Times New Roman"/>
          <w:sz w:val="28"/>
          <w:szCs w:val="28"/>
        </w:rPr>
        <w:t xml:space="preserve">Особенно  актуальным становится формирование экологической культуры будущего специалиста сельского хозяйства, ведь его производственная деятельность связана напрямую с использованием природных ресурсов: земельных, водных, растительных. Формирование экологической культуры специалиста должно осуществляться в контексте его профессиональной культуры, потому, что будущая профессиональная деятельность в полной мере будет отражать взаимоотношения человека и природы. </w:t>
      </w:r>
    </w:p>
    <w:p w:rsidR="00B248D9" w:rsidRPr="002E76ED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E28EA">
        <w:rPr>
          <w:sz w:val="28"/>
          <w:szCs w:val="28"/>
        </w:rPr>
        <w:t>кологическая подготовка будущего специалиста сельского хозяйства должна соответствовать трем группам требований: 1. Формирование у будущего специалиста сознания и чувства гражданского долга, ясного понимания того, что охрана окружающей среды – это общегосударственное дело, имеющее международное значение; 2. Воспитание будущего специалиста как страстного любителя и защитника природы, активно борющегося за сохранение и приумножение ее богатства; 3. Вооружение будущего специалиста системой научных знаний, умений и навыков, обеспечивающих профессиональную готовность и экологическую образованность</w:t>
      </w:r>
      <w:r>
        <w:rPr>
          <w:sz w:val="28"/>
          <w:szCs w:val="28"/>
        </w:rPr>
        <w:t>.</w:t>
      </w:r>
    </w:p>
    <w:p w:rsidR="00B248D9" w:rsidRPr="002E76ED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6ED">
        <w:rPr>
          <w:sz w:val="28"/>
          <w:szCs w:val="28"/>
        </w:rPr>
        <w:lastRenderedPageBreak/>
        <w:t>В ГБПОУ РМ «</w:t>
      </w:r>
      <w:proofErr w:type="spellStart"/>
      <w:r w:rsidRPr="002E76ED">
        <w:rPr>
          <w:sz w:val="28"/>
          <w:szCs w:val="28"/>
        </w:rPr>
        <w:t>Ардатовский</w:t>
      </w:r>
      <w:proofErr w:type="spellEnd"/>
      <w:r w:rsidRPr="002E76ED">
        <w:rPr>
          <w:sz w:val="28"/>
          <w:szCs w:val="28"/>
        </w:rPr>
        <w:t xml:space="preserve"> аграрный техникум им. И.А.Пожарского» уделяется большое внимание экологическому воспитанию студентов, в ходе которого успешно решаются задачи формирования у студентов экологического сознания и создания условий для социального становления и развития личности через организацию совместной познавательной, природоохранительной деятельности, осуществление действенной заботы об окружающей среде.</w:t>
      </w:r>
    </w:p>
    <w:p w:rsidR="00B248D9" w:rsidRPr="002E76ED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6ED">
        <w:rPr>
          <w:sz w:val="28"/>
          <w:szCs w:val="28"/>
        </w:rPr>
        <w:t>Учебно-воспитательная работа в техникуме направлена на формирование социальных ключевых компетентностей личности, в содержание которых входят аспекты, отражающие умение человека гармонично выстраивать свои отношения с окружающим миром – природой и социумом, осознавать свою ответственность за поведение и образ жизни.</w:t>
      </w:r>
    </w:p>
    <w:p w:rsidR="00B248D9" w:rsidRPr="002E76ED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E76ED">
        <w:rPr>
          <w:sz w:val="28"/>
          <w:szCs w:val="28"/>
        </w:rPr>
        <w:t xml:space="preserve">Экологическое образование и воспитание в </w:t>
      </w:r>
      <w:proofErr w:type="spellStart"/>
      <w:r w:rsidRPr="002E76ED">
        <w:rPr>
          <w:sz w:val="28"/>
          <w:szCs w:val="28"/>
        </w:rPr>
        <w:t>Ардатовском</w:t>
      </w:r>
      <w:proofErr w:type="spellEnd"/>
      <w:r w:rsidRPr="002E76ED">
        <w:rPr>
          <w:sz w:val="28"/>
          <w:szCs w:val="28"/>
        </w:rPr>
        <w:t xml:space="preserve"> аграрном техникуме направлено, прежде всего, на формирование экологической культуры студентов, которая выступает интегрирующим началом в системе отношений «природа - человек – общество» и понимается как синтез знаний и опыта взаимодействия студентов с окружающей </w:t>
      </w:r>
      <w:r>
        <w:rPr>
          <w:sz w:val="28"/>
          <w:szCs w:val="28"/>
        </w:rPr>
        <w:t xml:space="preserve">средой – природной и социальной; </w:t>
      </w:r>
      <w:r w:rsidRPr="0087229B">
        <w:rPr>
          <w:iCs/>
          <w:color w:val="000000"/>
          <w:sz w:val="28"/>
          <w:szCs w:val="28"/>
        </w:rPr>
        <w:t>формирование экологической грамотности и экологического стиля мышления, способствующих становлению нравственно-экологической позиции и экологической компетентности личности обучающегося;</w:t>
      </w:r>
      <w:proofErr w:type="gramEnd"/>
      <w:r w:rsidRPr="0087229B">
        <w:rPr>
          <w:iCs/>
          <w:color w:val="000000"/>
          <w:sz w:val="28"/>
          <w:szCs w:val="28"/>
        </w:rPr>
        <w:t xml:space="preserve"> развитие и дополнение получаемых экологических знаний, умений, навыков;</w:t>
      </w:r>
      <w:r w:rsidRPr="0087229B">
        <w:rPr>
          <w:sz w:val="28"/>
          <w:szCs w:val="28"/>
        </w:rPr>
        <w:t xml:space="preserve"> </w:t>
      </w:r>
      <w:r w:rsidRPr="0087229B">
        <w:rPr>
          <w:iCs/>
          <w:color w:val="000000"/>
          <w:sz w:val="28"/>
          <w:szCs w:val="28"/>
        </w:rPr>
        <w:t xml:space="preserve">воспитание ответственного отношения к природе и способствует взаимодействию обучающихся с объектами </w:t>
      </w:r>
      <w:proofErr w:type="spellStart"/>
      <w:r w:rsidRPr="0087229B">
        <w:rPr>
          <w:iCs/>
          <w:color w:val="000000"/>
          <w:sz w:val="28"/>
          <w:szCs w:val="28"/>
        </w:rPr>
        <w:t>социоприродной</w:t>
      </w:r>
      <w:proofErr w:type="spellEnd"/>
      <w:r w:rsidRPr="0087229B">
        <w:rPr>
          <w:iCs/>
          <w:color w:val="000000"/>
          <w:sz w:val="28"/>
          <w:szCs w:val="28"/>
        </w:rPr>
        <w:t xml:space="preserve"> среды;</w:t>
      </w:r>
      <w:r w:rsidRPr="0087229B">
        <w:rPr>
          <w:sz w:val="28"/>
          <w:szCs w:val="28"/>
        </w:rPr>
        <w:t xml:space="preserve"> </w:t>
      </w:r>
      <w:proofErr w:type="spellStart"/>
      <w:r w:rsidRPr="0087229B">
        <w:rPr>
          <w:iCs/>
          <w:color w:val="000000"/>
          <w:sz w:val="28"/>
          <w:szCs w:val="28"/>
        </w:rPr>
        <w:t>расширияет</w:t>
      </w:r>
      <w:proofErr w:type="spellEnd"/>
      <w:r w:rsidRPr="0087229B">
        <w:rPr>
          <w:iCs/>
          <w:color w:val="000000"/>
          <w:sz w:val="28"/>
          <w:szCs w:val="28"/>
        </w:rPr>
        <w:t xml:space="preserve"> знания обучающихся примерами позитивного взаимодействия в системе «человек-природа-общество»;</w:t>
      </w:r>
      <w:r w:rsidRPr="0087229B">
        <w:rPr>
          <w:sz w:val="28"/>
          <w:szCs w:val="28"/>
        </w:rPr>
        <w:t xml:space="preserve"> </w:t>
      </w:r>
      <w:r w:rsidRPr="0087229B">
        <w:rPr>
          <w:iCs/>
          <w:color w:val="000000"/>
          <w:sz w:val="28"/>
          <w:szCs w:val="28"/>
        </w:rPr>
        <w:t>способствует решению экологических проблем локального значения посредством практико-ориентированной деятельности по защите окружающей среды</w:t>
      </w:r>
      <w:r>
        <w:rPr>
          <w:i/>
          <w:iCs/>
          <w:color w:val="000000"/>
          <w:sz w:val="27"/>
          <w:szCs w:val="27"/>
        </w:rPr>
        <w:t>.</w:t>
      </w: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</w:t>
      </w:r>
      <w:r w:rsidRPr="002E76ED">
        <w:rPr>
          <w:color w:val="000000"/>
          <w:sz w:val="28"/>
          <w:szCs w:val="28"/>
        </w:rPr>
        <w:t xml:space="preserve"> компонентом экологической культуры являются экологические знания, которые рассматриваются как объективная необходимость организации охраны природы, рационального </w:t>
      </w:r>
      <w:r w:rsidRPr="002E76ED">
        <w:rPr>
          <w:color w:val="000000"/>
          <w:sz w:val="28"/>
          <w:szCs w:val="28"/>
        </w:rPr>
        <w:lastRenderedPageBreak/>
        <w:t>природопользования, воспитание у каждого человека чувства личной ответственности за состояние окружающей среды.</w:t>
      </w: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70D3">
        <w:rPr>
          <w:sz w:val="28"/>
          <w:szCs w:val="28"/>
        </w:rPr>
        <w:t>Экологическое образование включает в себя изучение вопросов экологии в т</w:t>
      </w:r>
      <w:r>
        <w:rPr>
          <w:sz w:val="28"/>
          <w:szCs w:val="28"/>
        </w:rPr>
        <w:t xml:space="preserve">аких общеобразовательных учебных курсах, как, «Экология», </w:t>
      </w:r>
      <w:r w:rsidRPr="009C70D3">
        <w:rPr>
          <w:sz w:val="28"/>
          <w:szCs w:val="28"/>
        </w:rPr>
        <w:t xml:space="preserve"> </w:t>
      </w:r>
      <w:r>
        <w:rPr>
          <w:sz w:val="28"/>
          <w:szCs w:val="28"/>
        </w:rPr>
        <w:t>«Биология»,  «Химия</w:t>
      </w:r>
      <w:r w:rsidRPr="009C70D3">
        <w:rPr>
          <w:sz w:val="28"/>
          <w:szCs w:val="28"/>
        </w:rPr>
        <w:t>», «</w:t>
      </w:r>
      <w:r>
        <w:rPr>
          <w:sz w:val="28"/>
          <w:szCs w:val="28"/>
        </w:rPr>
        <w:t>Физика</w:t>
      </w:r>
      <w:r w:rsidRPr="009C70D3">
        <w:rPr>
          <w:sz w:val="28"/>
          <w:szCs w:val="28"/>
        </w:rPr>
        <w:t>»</w:t>
      </w:r>
      <w:r>
        <w:rPr>
          <w:sz w:val="28"/>
          <w:szCs w:val="28"/>
        </w:rPr>
        <w:t>, «География»</w:t>
      </w:r>
      <w:r w:rsidRPr="009C70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</w:t>
      </w:r>
      <w:r w:rsidRPr="009B51A0">
        <w:rPr>
          <w:color w:val="000000"/>
          <w:sz w:val="28"/>
          <w:szCs w:val="28"/>
        </w:rPr>
        <w:t>иологически</w:t>
      </w:r>
      <w:r>
        <w:rPr>
          <w:color w:val="000000"/>
          <w:sz w:val="28"/>
          <w:szCs w:val="28"/>
        </w:rPr>
        <w:t>е науки формируют</w:t>
      </w:r>
      <w:r w:rsidRPr="009B51A0">
        <w:rPr>
          <w:color w:val="000000"/>
          <w:sz w:val="28"/>
          <w:szCs w:val="28"/>
        </w:rPr>
        <w:t xml:space="preserve"> представления об уровнях организации живого и системном характере взаимосвязей в биосфере, география — о целостности мира природы, химия — о загрязнении природной среды, физика — об энергетическом взаимодействии с природой. Во всех научных дисциплинах  анализируется система «природа — общество — человек», демонстрируются пути гармонизации взаимодействия элементов этой системы</w:t>
      </w:r>
      <w:r>
        <w:rPr>
          <w:color w:val="000000"/>
          <w:sz w:val="28"/>
          <w:szCs w:val="28"/>
        </w:rPr>
        <w:t>.</w:t>
      </w:r>
    </w:p>
    <w:p w:rsidR="00B248D9" w:rsidRPr="00606350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350">
        <w:rPr>
          <w:sz w:val="28"/>
          <w:szCs w:val="28"/>
        </w:rPr>
        <w:t xml:space="preserve">Экологическое образование осуществляется в изучении </w:t>
      </w:r>
      <w:proofErr w:type="spellStart"/>
      <w:r w:rsidRPr="00606350">
        <w:rPr>
          <w:sz w:val="28"/>
          <w:szCs w:val="28"/>
        </w:rPr>
        <w:t>общепрофессиональных</w:t>
      </w:r>
      <w:proofErr w:type="spellEnd"/>
      <w:r w:rsidRPr="00606350">
        <w:rPr>
          <w:sz w:val="28"/>
          <w:szCs w:val="28"/>
        </w:rPr>
        <w:t xml:space="preserve"> дисциплин: «Экологические основы природопользования», «Безопасность </w:t>
      </w:r>
      <w:proofErr w:type="spellStart"/>
      <w:r w:rsidRPr="00606350">
        <w:rPr>
          <w:sz w:val="28"/>
          <w:szCs w:val="28"/>
        </w:rPr>
        <w:t>жизнидеятельности</w:t>
      </w:r>
      <w:proofErr w:type="spellEnd"/>
      <w:r w:rsidRPr="00606350">
        <w:rPr>
          <w:sz w:val="28"/>
          <w:szCs w:val="28"/>
        </w:rPr>
        <w:t xml:space="preserve">», «Основы микробиологии, санитарии и гигиены», «Экономические и организационно-правовые основы усадебного хозяйства». А так же при изучении дисциплин профессиональных модулей ПМ.01. Уход за сельскохозяйственными животными, хранение и переработка продукции животноводства в сельской усадьбе, таких как «Основы животноводства», «Организация и технология механизированных работ на фермах и комплексах», «Основы зоогигиены и </w:t>
      </w:r>
      <w:proofErr w:type="spellStart"/>
      <w:r w:rsidRPr="00606350">
        <w:rPr>
          <w:sz w:val="28"/>
          <w:szCs w:val="28"/>
        </w:rPr>
        <w:t>ветпрофилактики</w:t>
      </w:r>
      <w:proofErr w:type="spellEnd"/>
      <w:r w:rsidRPr="00606350">
        <w:rPr>
          <w:sz w:val="28"/>
          <w:szCs w:val="28"/>
        </w:rPr>
        <w:t>», «Технологии хранения и переработки продукции животноводства», «Технология машинного доения», ПМ.02. Кулинарное приготовление пищи и контроль качества блюд. «Оборудование», «Организация производства», «Кулинария», и др.</w:t>
      </w:r>
    </w:p>
    <w:p w:rsidR="00B248D9" w:rsidRPr="008E3568" w:rsidRDefault="00B248D9" w:rsidP="00B248D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E3568">
        <w:rPr>
          <w:color w:val="000000"/>
          <w:sz w:val="28"/>
          <w:szCs w:val="28"/>
        </w:rPr>
        <w:t xml:space="preserve">Студенты получают  представление о взаимосвязи общества и природы, о главных источниках  загрязнений, влиянии этих загрязнений на окружающую среду и жизненные процессы, о мерах охраны живой природы от воздействия вредных  факторов, о возможных пагубных последствиях преобразования природной среды (в том числе и тех, в которых участвуют сами студенты). </w:t>
      </w: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0295">
        <w:rPr>
          <w:color w:val="000000"/>
          <w:sz w:val="28"/>
          <w:szCs w:val="28"/>
        </w:rPr>
        <w:lastRenderedPageBreak/>
        <w:t xml:space="preserve">Экологическая направленность преподавания дисциплин профессионального цикла усилена главным образом в результате рассмотрения вопросов организации производства на </w:t>
      </w:r>
      <w:r>
        <w:rPr>
          <w:color w:val="000000"/>
          <w:sz w:val="28"/>
          <w:szCs w:val="28"/>
        </w:rPr>
        <w:t xml:space="preserve">животноводческих </w:t>
      </w:r>
      <w:r w:rsidRPr="00CC0295">
        <w:rPr>
          <w:color w:val="000000"/>
          <w:sz w:val="28"/>
          <w:szCs w:val="28"/>
        </w:rPr>
        <w:t>фермах и предприятиях общественного питания</w:t>
      </w:r>
      <w:r>
        <w:rPr>
          <w:color w:val="000000"/>
          <w:sz w:val="28"/>
          <w:szCs w:val="28"/>
        </w:rPr>
        <w:t xml:space="preserve"> </w:t>
      </w:r>
      <w:r w:rsidRPr="00CC0295">
        <w:rPr>
          <w:color w:val="000000"/>
          <w:sz w:val="28"/>
          <w:szCs w:val="28"/>
        </w:rPr>
        <w:t xml:space="preserve">с точки зрения их роли в природных процессах или влияния на них положительных и отрицательных сторон научно-технического прогресса и средств охраны природы. </w:t>
      </w:r>
      <w:proofErr w:type="gramStart"/>
      <w:r w:rsidRPr="00CC0295">
        <w:rPr>
          <w:color w:val="000000"/>
          <w:sz w:val="28"/>
          <w:szCs w:val="28"/>
        </w:rPr>
        <w:t>Это позволяет добиваться того, чтобы студенты глубже, полнее и правильнее понимали все более усложняющееся взаимодействие общества и природы, знали об опасности непродуманного вмешательства человека в ее жизнь, умели ориентироваться в информации об охране и использовании природных ресурсов, которую они получают из научно-популярной литературы, радио- и телепередач, кинофильмов и т.д., могли оценить экологические последствия некоторых технических решений и использовать свои</w:t>
      </w:r>
      <w:proofErr w:type="gramEnd"/>
      <w:r w:rsidRPr="00CC0295">
        <w:rPr>
          <w:color w:val="000000"/>
          <w:sz w:val="28"/>
          <w:szCs w:val="28"/>
        </w:rPr>
        <w:t xml:space="preserve">  знания для активной защиты окружающей среды.</w:t>
      </w:r>
    </w:p>
    <w:p w:rsidR="00B248D9" w:rsidRPr="00022D6F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0295">
        <w:rPr>
          <w:color w:val="000000"/>
          <w:sz w:val="28"/>
          <w:szCs w:val="28"/>
        </w:rPr>
        <w:t>Акцентируется</w:t>
      </w:r>
      <w:r>
        <w:rPr>
          <w:color w:val="000000"/>
          <w:sz w:val="28"/>
          <w:szCs w:val="28"/>
        </w:rPr>
        <w:t xml:space="preserve"> внимание студентов</w:t>
      </w:r>
      <w:r w:rsidRPr="00CC0295">
        <w:rPr>
          <w:color w:val="000000"/>
          <w:sz w:val="28"/>
          <w:szCs w:val="28"/>
        </w:rPr>
        <w:t xml:space="preserve"> на проблемах экологии тесно связанных с учебным материалом, организуя соответствующую внеклассную работу</w:t>
      </w:r>
      <w:r w:rsidRPr="00B9165C">
        <w:rPr>
          <w:sz w:val="28"/>
          <w:szCs w:val="28"/>
        </w:rPr>
        <w:t>. Предполагает</w:t>
      </w:r>
      <w:r>
        <w:rPr>
          <w:sz w:val="28"/>
          <w:szCs w:val="28"/>
        </w:rPr>
        <w:t>ся</w:t>
      </w:r>
      <w:r w:rsidRPr="00B9165C">
        <w:rPr>
          <w:sz w:val="28"/>
          <w:szCs w:val="28"/>
        </w:rPr>
        <w:t xml:space="preserve"> самостоятельное изучение студентами вопросов экологии через написание докладов, сообщений, рефератов, статей, выполнение творческих работ.</w:t>
      </w: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65C">
        <w:rPr>
          <w:sz w:val="28"/>
          <w:szCs w:val="28"/>
        </w:rPr>
        <w:t>Экологическое образование осуществляется в разных форм</w:t>
      </w:r>
      <w:r>
        <w:rPr>
          <w:sz w:val="28"/>
          <w:szCs w:val="28"/>
        </w:rPr>
        <w:t>ах: на классных часах</w:t>
      </w:r>
      <w:r w:rsidRPr="00B9165C">
        <w:rPr>
          <w:sz w:val="28"/>
          <w:szCs w:val="28"/>
        </w:rPr>
        <w:t>, семинарских занятиях и н</w:t>
      </w:r>
      <w:r>
        <w:rPr>
          <w:sz w:val="28"/>
          <w:szCs w:val="28"/>
        </w:rPr>
        <w:t>аучно-практических конференциях.</w:t>
      </w:r>
    </w:p>
    <w:p w:rsidR="00B248D9" w:rsidRDefault="00B248D9" w:rsidP="00B24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техникуме</w:t>
      </w:r>
      <w:r w:rsidRPr="00B91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различные внеурочные экологические воспитательные мероприятия: викторины, КВН, беседы, конкурсы.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Организуются выставки</w:t>
      </w:r>
      <w:r w:rsidRPr="00B91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композиций, из естественного материала. Создаются фотоальбомы, фотогазеты о взаимоотношениях человека с природой.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Организуются экскурсии на темы:</w:t>
      </w:r>
      <w:r w:rsidRPr="004A4B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Естественные и искусственные экосистемы 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айона, окружающего обучающегося, Пастбищное содержание крупного рогатого скота, Кормовые и ядовитые травы, Технологии содержания крупного рогатого скота</w:t>
      </w:r>
      <w:r w:rsidRPr="00022D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2D6F">
        <w:rPr>
          <w:rFonts w:ascii="Times New Roman" w:hAnsi="Times New Roman" w:cs="Times New Roman"/>
          <w:sz w:val="28"/>
          <w:szCs w:val="28"/>
        </w:rPr>
        <w:t xml:space="preserve">роведение экологических акций и </w:t>
      </w:r>
      <w:r w:rsidRPr="00022D6F">
        <w:rPr>
          <w:rFonts w:ascii="Times New Roman" w:hAnsi="Times New Roman" w:cs="Times New Roman"/>
          <w:sz w:val="28"/>
          <w:szCs w:val="28"/>
        </w:rPr>
        <w:lastRenderedPageBreak/>
        <w:t>субботников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D6F">
        <w:rPr>
          <w:rFonts w:ascii="Times New Roman" w:hAnsi="Times New Roman" w:cs="Times New Roman"/>
          <w:sz w:val="28"/>
          <w:szCs w:val="28"/>
        </w:rPr>
        <w:t xml:space="preserve"> КТД экологической направленности</w:t>
      </w:r>
      <w:r w:rsidRPr="00022D6F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022D6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022D6F">
        <w:rPr>
          <w:rFonts w:ascii="Times New Roman" w:hAnsi="Times New Roman" w:cs="Times New Roman"/>
          <w:sz w:val="28"/>
          <w:szCs w:val="28"/>
        </w:rPr>
        <w:t>разбивка цветников и клумб, озеленение кабинетов, посадка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8D9" w:rsidRDefault="00B248D9" w:rsidP="00B248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22D6F">
        <w:rPr>
          <w:color w:val="000000"/>
          <w:sz w:val="28"/>
          <w:szCs w:val="28"/>
        </w:rPr>
        <w:t>На практических занятиях студенты специальности 35.02.23 «Хозяйка (ин) усадьбы», решая практические задания с профессиональным уклоном, студенты осознают значимость и действенность экологических знаний в решении экологических проблем, создании условий для реализации возможностей каждому человеку в экологически благополучной среде, формировании экологического сознания и культуры</w:t>
      </w:r>
      <w:r>
        <w:rPr>
          <w:color w:val="000000"/>
          <w:sz w:val="27"/>
          <w:szCs w:val="27"/>
        </w:rPr>
        <w:t>.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>Для определения уровней экологической п</w:t>
      </w:r>
      <w:r>
        <w:rPr>
          <w:rFonts w:ascii="Times New Roman" w:hAnsi="Times New Roman" w:cs="Times New Roman"/>
          <w:sz w:val="28"/>
          <w:szCs w:val="28"/>
        </w:rPr>
        <w:t xml:space="preserve">одготовки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агротехникума</w:t>
      </w:r>
      <w:proofErr w:type="spellEnd"/>
      <w:r w:rsidRPr="000539C3">
        <w:rPr>
          <w:rFonts w:ascii="Times New Roman" w:hAnsi="Times New Roman" w:cs="Times New Roman"/>
          <w:sz w:val="28"/>
          <w:szCs w:val="28"/>
        </w:rPr>
        <w:t xml:space="preserve"> были определены следующие уровни: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аграрного техникума</w:t>
      </w:r>
      <w:r w:rsidRPr="000539C3">
        <w:rPr>
          <w:rFonts w:ascii="Times New Roman" w:hAnsi="Times New Roman" w:cs="Times New Roman"/>
          <w:sz w:val="28"/>
          <w:szCs w:val="28"/>
        </w:rPr>
        <w:t xml:space="preserve"> с достаточным уровнем развития экологической подготовки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0539C3">
        <w:rPr>
          <w:rFonts w:ascii="Times New Roman" w:hAnsi="Times New Roman" w:cs="Times New Roman"/>
          <w:sz w:val="28"/>
          <w:szCs w:val="28"/>
        </w:rPr>
        <w:t>: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- обладает глубокими, системными научными знаниями (выходящими за рамки учебной программы) об основных экологических ценностях;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- проявляет потребность в познании окружающей среды;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- характеризуется знанием норм и правил поведения в природе и свободным соблюдением их в повседневной деятельности;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- владеет способами и приёмами </w:t>
      </w:r>
      <w:proofErr w:type="gramStart"/>
      <w:r w:rsidRPr="000539C3">
        <w:rPr>
          <w:rFonts w:ascii="Times New Roman" w:hAnsi="Times New Roman" w:cs="Times New Roman"/>
          <w:sz w:val="28"/>
          <w:szCs w:val="28"/>
        </w:rPr>
        <w:t>рациональной</w:t>
      </w:r>
      <w:proofErr w:type="gramEnd"/>
      <w:r w:rsidRPr="000539C3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proofErr w:type="spellStart"/>
      <w:r w:rsidRPr="000539C3">
        <w:rPr>
          <w:rFonts w:ascii="Times New Roman" w:hAnsi="Times New Roman" w:cs="Times New Roman"/>
          <w:sz w:val="28"/>
          <w:szCs w:val="28"/>
        </w:rPr>
        <w:t>деятельости</w:t>
      </w:r>
      <w:proofErr w:type="spellEnd"/>
      <w:r w:rsidRPr="000539C3">
        <w:rPr>
          <w:rFonts w:ascii="Times New Roman" w:hAnsi="Times New Roman" w:cs="Times New Roman"/>
          <w:sz w:val="28"/>
          <w:szCs w:val="28"/>
        </w:rPr>
        <w:t xml:space="preserve">, рационального использования </w:t>
      </w:r>
      <w:proofErr w:type="spellStart"/>
      <w:r w:rsidRPr="000539C3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0539C3">
        <w:rPr>
          <w:rFonts w:ascii="Times New Roman" w:hAnsi="Times New Roman" w:cs="Times New Roman"/>
          <w:sz w:val="28"/>
          <w:szCs w:val="28"/>
        </w:rPr>
        <w:t xml:space="preserve"> потенциала сельского хозяйства;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- обладает способностью анализировать поведение современников, с точки зрения экологических норм;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- проявляет чуткость и уважительное отношение к людям, себе, ко всему</w:t>
      </w:r>
      <w:r>
        <w:rPr>
          <w:rFonts w:ascii="Times New Roman" w:hAnsi="Times New Roman" w:cs="Times New Roman"/>
          <w:sz w:val="28"/>
          <w:szCs w:val="28"/>
        </w:rPr>
        <w:t xml:space="preserve"> живому в природе,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добросовестный</w:t>
      </w:r>
      <w:proofErr w:type="gramEnd"/>
      <w:r w:rsidRPr="000539C3">
        <w:rPr>
          <w:rFonts w:ascii="Times New Roman" w:hAnsi="Times New Roman" w:cs="Times New Roman"/>
          <w:sz w:val="28"/>
          <w:szCs w:val="28"/>
        </w:rPr>
        <w:t>, эмоционально отзывчив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39C3">
        <w:rPr>
          <w:rFonts w:ascii="Times New Roman" w:hAnsi="Times New Roman" w:cs="Times New Roman"/>
          <w:sz w:val="28"/>
          <w:szCs w:val="28"/>
        </w:rPr>
        <w:t>;</w:t>
      </w:r>
    </w:p>
    <w:p w:rsidR="00B248D9" w:rsidRPr="000539C3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C3">
        <w:rPr>
          <w:rFonts w:ascii="Times New Roman" w:hAnsi="Times New Roman" w:cs="Times New Roman"/>
          <w:sz w:val="28"/>
          <w:szCs w:val="28"/>
        </w:rPr>
        <w:t xml:space="preserve"> - в нестандартных условиях принимает экологически верные решения, совершает экол</w:t>
      </w:r>
      <w:r>
        <w:rPr>
          <w:rFonts w:ascii="Times New Roman" w:hAnsi="Times New Roman" w:cs="Times New Roman"/>
          <w:sz w:val="28"/>
          <w:szCs w:val="28"/>
        </w:rPr>
        <w:t>огически целесообразные действия.</w:t>
      </w:r>
    </w:p>
    <w:p w:rsidR="00B248D9" w:rsidRPr="00F05C36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36">
        <w:rPr>
          <w:rFonts w:ascii="Times New Roman" w:hAnsi="Times New Roman" w:cs="Times New Roman"/>
          <w:sz w:val="28"/>
          <w:szCs w:val="28"/>
        </w:rPr>
        <w:t>Таким образом, можно сделать следующие выводы:</w:t>
      </w:r>
    </w:p>
    <w:p w:rsidR="00486716" w:rsidRPr="00A57109" w:rsidRDefault="00486716" w:rsidP="00486716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09">
        <w:rPr>
          <w:rFonts w:ascii="Times New Roman" w:hAnsi="Times New Roman" w:cs="Times New Roman"/>
          <w:sz w:val="28"/>
          <w:szCs w:val="28"/>
        </w:rPr>
        <w:t xml:space="preserve">Экологическая культура должна формироваться на протяжении всей жизни человека и, прежде всего, в системе образования — в школе, средних специальных и высших учебных заведениях, в центрах профессионального </w:t>
      </w:r>
      <w:r w:rsidRPr="00A57109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повышения квалификации, а также в трудовых коллективах и по месту жительства. </w:t>
      </w:r>
    </w:p>
    <w:p w:rsidR="00486716" w:rsidRDefault="00B248D9" w:rsidP="00486716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36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студентов - приоритетные направления в работе сельскохозяйственных колледжей, имеющее конечной целью формирование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5C36">
        <w:rPr>
          <w:rFonts w:ascii="Times New Roman" w:hAnsi="Times New Roman" w:cs="Times New Roman"/>
          <w:sz w:val="20"/>
          <w:szCs w:val="20"/>
        </w:rPr>
        <w:t xml:space="preserve"> </w:t>
      </w:r>
      <w:r w:rsidRPr="00F05C36">
        <w:rPr>
          <w:rFonts w:ascii="Times New Roman" w:hAnsi="Times New Roman" w:cs="Times New Roman"/>
          <w:sz w:val="28"/>
          <w:szCs w:val="28"/>
        </w:rPr>
        <w:t>способствуют формированию у них бережного отношения к природе, развитие понимания ценности природы, готовности к рациональному природопользованию, к сохранению природных богатств и жизни вообще.</w:t>
      </w:r>
      <w:r w:rsidRPr="00830D25">
        <w:rPr>
          <w:rFonts w:ascii="Times New Roman" w:hAnsi="Times New Roman" w:cs="Times New Roman"/>
          <w:sz w:val="20"/>
          <w:szCs w:val="20"/>
        </w:rPr>
        <w:t xml:space="preserve"> </w:t>
      </w:r>
      <w:r w:rsidR="00486716" w:rsidRPr="001F6024">
        <w:rPr>
          <w:rFonts w:ascii="Times New Roman" w:hAnsi="Times New Roman" w:cs="Times New Roman"/>
          <w:sz w:val="28"/>
          <w:szCs w:val="28"/>
        </w:rPr>
        <w:t xml:space="preserve">Если для сохранения себя человек должен сохранить природу, то для охраны природы он должен развить себя. </w:t>
      </w:r>
    </w:p>
    <w:p w:rsidR="00486716" w:rsidRDefault="00486716" w:rsidP="00486716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16" w:rsidRPr="00486716" w:rsidRDefault="00486716" w:rsidP="00486716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1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86716" w:rsidRPr="00304561" w:rsidRDefault="00486716" w:rsidP="00486716">
      <w:pPr>
        <w:pStyle w:val="a7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60" w:lineRule="auto"/>
        <w:ind w:left="20" w:firstLine="560"/>
        <w:jc w:val="both"/>
        <w:rPr>
          <w:sz w:val="28"/>
          <w:szCs w:val="28"/>
        </w:rPr>
      </w:pPr>
      <w:r w:rsidRPr="00304561">
        <w:rPr>
          <w:sz w:val="28"/>
          <w:szCs w:val="28"/>
        </w:rPr>
        <w:t>Бирюкова</w:t>
      </w:r>
      <w:r>
        <w:rPr>
          <w:sz w:val="28"/>
          <w:szCs w:val="28"/>
        </w:rPr>
        <w:t>,</w:t>
      </w:r>
      <w:r w:rsidRPr="00304561">
        <w:rPr>
          <w:sz w:val="28"/>
          <w:szCs w:val="28"/>
        </w:rPr>
        <w:t xml:space="preserve"> H.</w:t>
      </w:r>
      <w:r>
        <w:rPr>
          <w:sz w:val="28"/>
          <w:szCs w:val="28"/>
        </w:rPr>
        <w:t xml:space="preserve"> </w:t>
      </w:r>
      <w:r w:rsidRPr="00304561">
        <w:rPr>
          <w:sz w:val="28"/>
          <w:szCs w:val="28"/>
        </w:rPr>
        <w:t>A. Формирование экологического сознания в профессиональном образовании / H.</w:t>
      </w:r>
      <w:r>
        <w:rPr>
          <w:sz w:val="28"/>
          <w:szCs w:val="28"/>
        </w:rPr>
        <w:t xml:space="preserve"> </w:t>
      </w:r>
      <w:r w:rsidRPr="00304561">
        <w:rPr>
          <w:sz w:val="28"/>
          <w:szCs w:val="28"/>
        </w:rPr>
        <w:t>A. Б</w:t>
      </w:r>
      <w:r>
        <w:rPr>
          <w:sz w:val="28"/>
          <w:szCs w:val="28"/>
        </w:rPr>
        <w:t>ирюкова // Специалист. - 2004. -</w:t>
      </w:r>
      <w:r w:rsidRPr="00304561">
        <w:rPr>
          <w:sz w:val="28"/>
          <w:szCs w:val="28"/>
        </w:rPr>
        <w:t xml:space="preserve"> № 12.-</w:t>
      </w:r>
      <w:r>
        <w:rPr>
          <w:sz w:val="28"/>
          <w:szCs w:val="28"/>
        </w:rPr>
        <w:t xml:space="preserve"> </w:t>
      </w:r>
      <w:r w:rsidRPr="00304561">
        <w:rPr>
          <w:sz w:val="28"/>
          <w:szCs w:val="28"/>
        </w:rPr>
        <w:t>С. 56.</w:t>
      </w:r>
    </w:p>
    <w:p w:rsidR="00486716" w:rsidRDefault="00486716" w:rsidP="00486716">
      <w:pPr>
        <w:pStyle w:val="a7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304561">
        <w:rPr>
          <w:sz w:val="28"/>
          <w:szCs w:val="28"/>
        </w:rPr>
        <w:t>Глазачев</w:t>
      </w:r>
      <w:r>
        <w:rPr>
          <w:sz w:val="28"/>
          <w:szCs w:val="28"/>
        </w:rPr>
        <w:t>,</w:t>
      </w:r>
      <w:r w:rsidRPr="0030456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304561">
        <w:rPr>
          <w:sz w:val="28"/>
          <w:szCs w:val="28"/>
        </w:rPr>
        <w:t xml:space="preserve">Н. Экологическая культура, образование и </w:t>
      </w:r>
      <w:proofErr w:type="spellStart"/>
      <w:r w:rsidRPr="00304561">
        <w:rPr>
          <w:sz w:val="28"/>
          <w:szCs w:val="28"/>
        </w:rPr>
        <w:t>цивилизационный</w:t>
      </w:r>
      <w:proofErr w:type="spellEnd"/>
      <w:r w:rsidRPr="00304561">
        <w:rPr>
          <w:sz w:val="28"/>
          <w:szCs w:val="28"/>
        </w:rPr>
        <w:t xml:space="preserve"> выбор России // Наука и школа. - 1997. - №3. </w:t>
      </w:r>
      <w:r>
        <w:rPr>
          <w:sz w:val="28"/>
          <w:szCs w:val="28"/>
        </w:rPr>
        <w:t xml:space="preserve">- </w:t>
      </w:r>
      <w:r w:rsidRPr="00304561">
        <w:rPr>
          <w:sz w:val="28"/>
          <w:szCs w:val="28"/>
        </w:rPr>
        <w:t>С. 4</w:t>
      </w:r>
      <w:r>
        <w:rPr>
          <w:sz w:val="28"/>
          <w:szCs w:val="28"/>
        </w:rPr>
        <w:t>.</w:t>
      </w:r>
    </w:p>
    <w:p w:rsidR="00486716" w:rsidRPr="00486716" w:rsidRDefault="00486716" w:rsidP="00486716">
      <w:pPr>
        <w:pStyle w:val="a7"/>
        <w:numPr>
          <w:ilvl w:val="2"/>
          <w:numId w:val="1"/>
        </w:numPr>
        <w:shd w:val="clear" w:color="auto" w:fill="auto"/>
        <w:tabs>
          <w:tab w:val="left" w:pos="1119"/>
        </w:tabs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486716">
        <w:rPr>
          <w:sz w:val="28"/>
          <w:szCs w:val="28"/>
        </w:rPr>
        <w:t xml:space="preserve"> Ефимов, П. П. Экологическое образование и воспитание обучающихся в профессиональных училищах и лицеях Республики. Бурятия / П. П. Ефимов // Высшее профессиональное училище № 22 — федеральная экспериментальная площадка по формированию экологической ответственности: опыт работы / сост. В.И. </w:t>
      </w:r>
      <w:proofErr w:type="spellStart"/>
      <w:r w:rsidRPr="00486716">
        <w:rPr>
          <w:sz w:val="28"/>
          <w:szCs w:val="28"/>
        </w:rPr>
        <w:t>Долгопольская</w:t>
      </w:r>
      <w:proofErr w:type="spellEnd"/>
      <w:r w:rsidRPr="00486716">
        <w:rPr>
          <w:sz w:val="28"/>
          <w:szCs w:val="28"/>
        </w:rPr>
        <w:t xml:space="preserve">. - Улан-Удэ, 2001. -78 </w:t>
      </w:r>
      <w:proofErr w:type="gramStart"/>
      <w:r w:rsidRPr="00486716">
        <w:rPr>
          <w:sz w:val="28"/>
          <w:szCs w:val="28"/>
        </w:rPr>
        <w:t>с</w:t>
      </w:r>
      <w:proofErr w:type="gramEnd"/>
      <w:r w:rsidRPr="00486716">
        <w:rPr>
          <w:sz w:val="28"/>
          <w:szCs w:val="28"/>
        </w:rPr>
        <w:t>.</w:t>
      </w:r>
    </w:p>
    <w:p w:rsidR="00486716" w:rsidRPr="0011636C" w:rsidRDefault="00486716" w:rsidP="00486716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48D9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48D9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48D9" w:rsidRDefault="00B248D9" w:rsidP="00B248D9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1FF4" w:rsidRDefault="001C1FF4"/>
    <w:sectPr w:rsidR="001C1FF4" w:rsidSect="001C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88F46D7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8D9"/>
    <w:rsid w:val="001836AB"/>
    <w:rsid w:val="001C1FF4"/>
    <w:rsid w:val="00486716"/>
    <w:rsid w:val="008F4DF6"/>
    <w:rsid w:val="00A63193"/>
    <w:rsid w:val="00B248D9"/>
    <w:rsid w:val="00B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8D9"/>
  </w:style>
  <w:style w:type="paragraph" w:customStyle="1" w:styleId="c8">
    <w:name w:val="c8"/>
    <w:basedOn w:val="a"/>
    <w:rsid w:val="00B2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8D9"/>
    <w:rPr>
      <w:b/>
      <w:bCs/>
    </w:rPr>
  </w:style>
  <w:style w:type="paragraph" w:styleId="a5">
    <w:name w:val="Plain Text"/>
    <w:basedOn w:val="a"/>
    <w:link w:val="a6"/>
    <w:rsid w:val="00B248D9"/>
    <w:pPr>
      <w:spacing w:after="0" w:line="240" w:lineRule="auto"/>
    </w:pPr>
    <w:rPr>
      <w:rFonts w:ascii="Courier New" w:eastAsia="Times New Roman" w:hAnsi="Courier New" w:cs="Courier New"/>
      <w:bCs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248D9"/>
    <w:rPr>
      <w:rFonts w:ascii="Courier New" w:eastAsia="Times New Roman" w:hAnsi="Courier New" w:cs="Courier New"/>
      <w:bCs/>
      <w:color w:val="000000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4867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86716"/>
    <w:pPr>
      <w:shd w:val="clear" w:color="auto" w:fill="FFFFFF"/>
      <w:spacing w:before="300" w:after="900" w:line="240" w:lineRule="atLeas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6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2020-10-06T08:03:00Z</dcterms:created>
  <dcterms:modified xsi:type="dcterms:W3CDTF">2020-10-06T08:03:00Z</dcterms:modified>
</cp:coreProperties>
</file>